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63C6" w14:textId="77777777" w:rsidR="00722438" w:rsidRPr="00822D07" w:rsidRDefault="00722438" w:rsidP="00722438">
      <w:pPr>
        <w:pStyle w:val="ACRDocument-TitleTable"/>
      </w:pPr>
    </w:p>
    <w:p w14:paraId="552B8A7B" w14:textId="77777777" w:rsidR="007B7E5C" w:rsidRDefault="007B7E5C" w:rsidP="007B7E5C">
      <w:pPr>
        <w:pStyle w:val="ACRDocument-Bodytext"/>
      </w:pPr>
      <w:bookmarkStart w:id="0" w:name="note-to-reviewers"/>
      <w:bookmarkEnd w:id="0"/>
      <w:r>
        <w:rPr>
          <w:noProof/>
        </w:rPr>
        <w:drawing>
          <wp:anchor distT="0" distB="0" distL="114300" distR="114300" simplePos="0" relativeHeight="251660288" behindDoc="0" locked="0" layoutInCell="1" allowOverlap="1" wp14:anchorId="255576AB" wp14:editId="5AB6344B">
            <wp:simplePos x="0" y="0"/>
            <wp:positionH relativeFrom="margin">
              <wp:posOffset>4011930</wp:posOffset>
            </wp:positionH>
            <wp:positionV relativeFrom="page">
              <wp:posOffset>914400</wp:posOffset>
            </wp:positionV>
            <wp:extent cx="1883410" cy="905510"/>
            <wp:effectExtent l="0" t="0" r="254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3410" cy="90551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519753459"/>
    </w:p>
    <w:p w14:paraId="026C6BBA" w14:textId="77777777" w:rsidR="007B7E5C" w:rsidRDefault="007B7E5C" w:rsidP="007B7E5C">
      <w:pPr>
        <w:pStyle w:val="ACRDocument-Bodytext"/>
      </w:pPr>
    </w:p>
    <w:p w14:paraId="146D6649" w14:textId="77777777" w:rsidR="007B7E5C" w:rsidRDefault="007B7E5C" w:rsidP="007B7E5C">
      <w:pPr>
        <w:pStyle w:val="ACRDocument-Bodytext"/>
      </w:pPr>
    </w:p>
    <w:p w14:paraId="43F9BC56" w14:textId="77777777" w:rsidR="007B7E5C" w:rsidRDefault="007B7E5C" w:rsidP="007B7E5C">
      <w:pPr>
        <w:pStyle w:val="ACRDocument-Bodytext"/>
      </w:pPr>
    </w:p>
    <w:p w14:paraId="5EBB1A77" w14:textId="77777777" w:rsidR="007B7E5C" w:rsidRDefault="007B7E5C" w:rsidP="007B7E5C">
      <w:pPr>
        <w:pStyle w:val="ACRDocument-Bodytext"/>
      </w:pPr>
    </w:p>
    <w:p w14:paraId="4AF31E4C" w14:textId="77777777" w:rsidR="007B7E5C" w:rsidRDefault="007B7E5C" w:rsidP="007B7E5C">
      <w:pPr>
        <w:pStyle w:val="ACRDocument-Bodytext"/>
      </w:pPr>
    </w:p>
    <w:p w14:paraId="6BDE25FE" w14:textId="77777777" w:rsidR="007B7E5C" w:rsidRDefault="007B7E5C" w:rsidP="007B7E5C">
      <w:pPr>
        <w:pStyle w:val="ACRDocument-Bodytext"/>
      </w:pPr>
    </w:p>
    <w:p w14:paraId="4464800D" w14:textId="77777777" w:rsidR="007B7E5C" w:rsidRDefault="007B7E5C" w:rsidP="007B7E5C">
      <w:pPr>
        <w:pStyle w:val="ACRDocument-Bodytext"/>
      </w:pPr>
    </w:p>
    <w:p w14:paraId="5E915973" w14:textId="77777777" w:rsidR="007B7E5C" w:rsidRDefault="007B7E5C" w:rsidP="007B7E5C">
      <w:pPr>
        <w:pStyle w:val="ACRDocument-Bodytext"/>
      </w:pPr>
    </w:p>
    <w:p w14:paraId="09216BBE" w14:textId="77777777" w:rsidR="007B7E5C" w:rsidRDefault="007B7E5C" w:rsidP="007B7E5C">
      <w:pPr>
        <w:pStyle w:val="ACRDocument-Bodytext"/>
      </w:pPr>
    </w:p>
    <w:p w14:paraId="622F1F21" w14:textId="77777777" w:rsidR="007B7E5C" w:rsidRDefault="007B7E5C" w:rsidP="007B7E5C">
      <w:pPr>
        <w:pStyle w:val="ACRDocument-Bodytext"/>
      </w:pPr>
      <w:r>
        <w:rPr>
          <w:noProof/>
        </w:rPr>
        <w:drawing>
          <wp:anchor distT="0" distB="0" distL="114300" distR="114300" simplePos="0" relativeHeight="251658240" behindDoc="1" locked="0" layoutInCell="1" allowOverlap="1" wp14:anchorId="1B01079A" wp14:editId="118D5712">
            <wp:simplePos x="0" y="0"/>
            <wp:positionH relativeFrom="margin">
              <wp:align>center</wp:align>
            </wp:positionH>
            <wp:positionV relativeFrom="margin">
              <wp:align>center</wp:align>
            </wp:positionV>
            <wp:extent cx="9819005" cy="7772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9005" cy="7772400"/>
                    </a:xfrm>
                    <a:prstGeom prst="rect">
                      <a:avLst/>
                    </a:prstGeom>
                    <a:noFill/>
                  </pic:spPr>
                </pic:pic>
              </a:graphicData>
            </a:graphic>
            <wp14:sizeRelH relativeFrom="margin">
              <wp14:pctWidth>0</wp14:pctWidth>
            </wp14:sizeRelH>
            <wp14:sizeRelV relativeFrom="margin">
              <wp14:pctHeight>0</wp14:pctHeight>
            </wp14:sizeRelV>
          </wp:anchor>
        </w:drawing>
      </w:r>
    </w:p>
    <w:p w14:paraId="44CA1D4A" w14:textId="77777777" w:rsidR="007B7E5C" w:rsidRDefault="007B7E5C" w:rsidP="007B7E5C">
      <w:pPr>
        <w:pStyle w:val="ACRDocument-Bodytext"/>
      </w:pPr>
    </w:p>
    <w:p w14:paraId="18D273BB" w14:textId="77777777" w:rsidR="007B7E5C" w:rsidRDefault="007B7E5C" w:rsidP="007B7E5C">
      <w:pPr>
        <w:pStyle w:val="ACRDocument-Bodytext"/>
      </w:pPr>
    </w:p>
    <w:p w14:paraId="5CAE8A39" w14:textId="77777777" w:rsidR="007B7E5C" w:rsidRDefault="007B7E5C" w:rsidP="007B7E5C">
      <w:pPr>
        <w:pStyle w:val="ACRDocument-Bodytext"/>
      </w:pPr>
    </w:p>
    <w:p w14:paraId="2EF99CE0" w14:textId="77777777" w:rsidR="007B7E5C" w:rsidRDefault="007B7E5C" w:rsidP="007B7E5C">
      <w:pPr>
        <w:pStyle w:val="ACRDocument-Bodytext"/>
      </w:pPr>
    </w:p>
    <w:p w14:paraId="390413FE" w14:textId="77777777" w:rsidR="007B7E5C" w:rsidRDefault="00575101" w:rsidP="007B7E5C">
      <w:pPr>
        <w:pStyle w:val="ACR1Coverpage-Reportsecondarytitle"/>
      </w:pPr>
      <w:r w:rsidRPr="00575101">
        <w:t>Methodology for the Quantification, Monitoring, Reporting and Verification of Greenhouse Gas Emissions Reductions and Removals from</w:t>
      </w:r>
    </w:p>
    <w:p w14:paraId="6C7FD036" w14:textId="77777777" w:rsidR="007B7E5C" w:rsidRDefault="007B7E5C" w:rsidP="007B7E5C">
      <w:pPr>
        <w:pStyle w:val="ACR1Coverpage-Reportprimarytitle"/>
      </w:pPr>
      <w:r>
        <w:t>DOCUMENT Primary title</w:t>
      </w:r>
    </w:p>
    <w:p w14:paraId="7E6398C1" w14:textId="77777777" w:rsidR="007B7E5C" w:rsidRDefault="007B7E5C" w:rsidP="007B7E5C">
      <w:pPr>
        <w:pStyle w:val="ACRDocument-Bodytext"/>
      </w:pPr>
    </w:p>
    <w:p w14:paraId="4DE82F1B" w14:textId="77777777" w:rsidR="007B7E5C" w:rsidRDefault="007B7E5C" w:rsidP="007B7E5C">
      <w:pPr>
        <w:pStyle w:val="ACR1Coverpage-Reportversion"/>
      </w:pPr>
      <w:r>
        <w:t>Version x.x</w:t>
      </w:r>
    </w:p>
    <w:p w14:paraId="5F63F68C" w14:textId="77777777" w:rsidR="007B7E5C" w:rsidRDefault="00F67AEE" w:rsidP="007B7E5C">
      <w:pPr>
        <w:pStyle w:val="ACR1Coverpage-Reportdate"/>
      </w:pPr>
      <w:sdt>
        <w:sdtPr>
          <w:alias w:val="Category"/>
          <w:id w:val="-594931132"/>
          <w:placeholder>
            <w:docPart w:val="52B21B75D89D4A9D80F9CF7EC5D7E282"/>
          </w:placeholder>
          <w:dataBinding w:prefixMappings="xmlns:ns0='http://purl.org/dc/elements/1.1/' xmlns:ns1='http://schemas.openxmlformats.org/package/2006/metadata/core-properties' " w:xpath="/ns1:coreProperties[1]/ns1:category[1]" w:storeItemID="{6C3C8BC8-F283-45AE-878A-BAB7291924A1}"/>
          <w:text/>
        </w:sdtPr>
        <w:sdtEndPr/>
        <w:sdtContent>
          <w:r w:rsidR="00EA15FD">
            <w:t>Month 2018</w:t>
          </w:r>
        </w:sdtContent>
      </w:sdt>
    </w:p>
    <w:p w14:paraId="18F64D9A" w14:textId="77777777" w:rsidR="007B7E5C" w:rsidRDefault="007B7E5C" w:rsidP="007B7E5C">
      <w:pPr>
        <w:pStyle w:val="ACRDocument-Bodytext"/>
      </w:pPr>
    </w:p>
    <w:p w14:paraId="3C0BC046" w14:textId="77777777" w:rsidR="007B7E5C" w:rsidRDefault="007B7E5C" w:rsidP="007B7E5C">
      <w:pPr>
        <w:pStyle w:val="ACRDocument-Bodytext"/>
      </w:pPr>
    </w:p>
    <w:p w14:paraId="29DC012B" w14:textId="77777777" w:rsidR="007B7E5C" w:rsidRDefault="007B7E5C" w:rsidP="007B7E5C">
      <w:pPr>
        <w:pStyle w:val="ACRDocument-Bodytext"/>
      </w:pPr>
      <w:r>
        <w:rPr>
          <w:noProof/>
        </w:rPr>
        <w:drawing>
          <wp:anchor distT="0" distB="0" distL="114300" distR="114300" simplePos="0" relativeHeight="251659264" behindDoc="0" locked="0" layoutInCell="1" allowOverlap="1" wp14:anchorId="765202E3" wp14:editId="4345A4E4">
            <wp:simplePos x="0" y="0"/>
            <wp:positionH relativeFrom="margin">
              <wp:posOffset>5076825</wp:posOffset>
            </wp:positionH>
            <wp:positionV relativeFrom="page">
              <wp:posOffset>8707120</wp:posOffset>
            </wp:positionV>
            <wp:extent cx="8636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838200"/>
                    </a:xfrm>
                    <a:prstGeom prst="rect">
                      <a:avLst/>
                    </a:prstGeom>
                    <a:noFill/>
                  </pic:spPr>
                </pic:pic>
              </a:graphicData>
            </a:graphic>
            <wp14:sizeRelH relativeFrom="margin">
              <wp14:pctWidth>0</wp14:pctWidth>
            </wp14:sizeRelH>
            <wp14:sizeRelV relativeFrom="margin">
              <wp14:pctHeight>0</wp14:pctHeight>
            </wp14:sizeRelV>
          </wp:anchor>
        </w:drawing>
      </w:r>
    </w:p>
    <w:p w14:paraId="782589E3" w14:textId="77777777" w:rsidR="007B7E5C" w:rsidRDefault="007B7E5C" w:rsidP="007B7E5C">
      <w:pPr>
        <w:pStyle w:val="ACRDocument-Bodytext"/>
      </w:pPr>
    </w:p>
    <w:p w14:paraId="5327BD4E" w14:textId="77777777" w:rsidR="007B7E5C" w:rsidRDefault="007B7E5C" w:rsidP="007B7E5C">
      <w:pPr>
        <w:pStyle w:val="ACRDocument-Bodytext"/>
      </w:pPr>
      <w:r>
        <w:br w:type="page"/>
      </w:r>
    </w:p>
    <w:p w14:paraId="36962C48" w14:textId="77777777" w:rsidR="007B7E5C" w:rsidRDefault="007B7E5C" w:rsidP="007B7E5C">
      <w:pPr>
        <w:pStyle w:val="ACRDocument-Bodytext"/>
      </w:pPr>
    </w:p>
    <w:p w14:paraId="3A2DA2EB" w14:textId="77777777" w:rsidR="007B7E5C" w:rsidRDefault="007B7E5C" w:rsidP="007B7E5C">
      <w:pPr>
        <w:pStyle w:val="ACRDocument-Bodytext"/>
      </w:pPr>
    </w:p>
    <w:p w14:paraId="03CFE645" w14:textId="77777777" w:rsidR="007B7E5C" w:rsidRDefault="00575101" w:rsidP="007B7E5C">
      <w:pPr>
        <w:pStyle w:val="ACR2Insidecover-Secondarytitle"/>
      </w:pPr>
      <w:r w:rsidRPr="00575101">
        <w:t>Methodology for the Quantification, Monitoring, Reporting and Verification of Greenhouse Gas Emissions Reductions and Removals from</w:t>
      </w:r>
    </w:p>
    <w:p w14:paraId="59C190D3" w14:textId="77777777" w:rsidR="007B7E5C" w:rsidRDefault="007B7E5C" w:rsidP="007B7E5C">
      <w:pPr>
        <w:pStyle w:val="ACR2Insidecover-Primarytitle"/>
      </w:pPr>
      <w:r>
        <w:t>DOCUMENT Primary title</w:t>
      </w:r>
    </w:p>
    <w:p w14:paraId="71DDCB7C" w14:textId="77777777" w:rsidR="007B7E5C" w:rsidRDefault="007B7E5C" w:rsidP="007B7E5C">
      <w:pPr>
        <w:pStyle w:val="ACR2Insidecover-Version"/>
      </w:pPr>
      <w:r>
        <w:t>Version x.x</w:t>
      </w:r>
    </w:p>
    <w:p w14:paraId="64D45645" w14:textId="77777777" w:rsidR="007B7E5C" w:rsidRDefault="00F67AEE" w:rsidP="007B7E5C">
      <w:pPr>
        <w:pStyle w:val="ACR2Insidecover-Date"/>
      </w:pPr>
      <w:sdt>
        <w:sdtPr>
          <w:alias w:val="Category"/>
          <w:id w:val="-736320688"/>
          <w:placeholder>
            <w:docPart w:val="6E7D27A8453940DDB44E4C57E09A4C7E"/>
          </w:placeholder>
          <w:dataBinding w:prefixMappings="xmlns:ns0='http://purl.org/dc/elements/1.1/' xmlns:ns1='http://schemas.openxmlformats.org/package/2006/metadata/core-properties' " w:xpath="/ns1:coreProperties[1]/ns1:category[1]" w:storeItemID="{6C3C8BC8-F283-45AE-878A-BAB7291924A1}"/>
          <w:text/>
        </w:sdtPr>
        <w:sdtEndPr/>
        <w:sdtContent>
          <w:r w:rsidR="00EA15FD">
            <w:t>Month 2018</w:t>
          </w:r>
        </w:sdtContent>
      </w:sdt>
    </w:p>
    <w:p w14:paraId="40FE8995" w14:textId="77777777" w:rsidR="007B7E5C" w:rsidRDefault="007B7E5C" w:rsidP="007B7E5C">
      <w:pPr>
        <w:pStyle w:val="ACRDocument-Bodytext"/>
      </w:pPr>
    </w:p>
    <w:p w14:paraId="7FF0DDE9" w14:textId="77777777" w:rsidR="007B7E5C" w:rsidRDefault="007B7E5C" w:rsidP="007B7E5C">
      <w:pPr>
        <w:pStyle w:val="ACRDocument-Bodytext"/>
      </w:pPr>
    </w:p>
    <w:p w14:paraId="567E2A1B" w14:textId="77777777" w:rsidR="007B7E5C" w:rsidRDefault="007B7E5C" w:rsidP="007B7E5C">
      <w:pPr>
        <w:pStyle w:val="ACRDocument-Bodytext"/>
        <w:rPr>
          <w:vertAlign w:val="superscript"/>
        </w:rPr>
      </w:pPr>
      <w:r>
        <w:t>American Carbon Registry</w:t>
      </w:r>
      <w:r>
        <w:rPr>
          <w:vertAlign w:val="superscript"/>
        </w:rPr>
        <w:t>®</w:t>
      </w:r>
    </w:p>
    <w:p w14:paraId="41222E64" w14:textId="77777777" w:rsidR="007B7E5C" w:rsidRDefault="007B7E5C" w:rsidP="007B7E5C">
      <w:pPr>
        <w:pStyle w:val="ACRDocument-Bodytext"/>
      </w:pPr>
    </w:p>
    <w:p w14:paraId="575A9156" w14:textId="77777777" w:rsidR="007B7E5C" w:rsidRDefault="007B7E5C" w:rsidP="007B7E5C">
      <w:pPr>
        <w:pStyle w:val="ACR2Insidecover-Officelocation"/>
      </w:pPr>
      <w:r>
        <w:t>WASHINGTON DC OFFICE</w:t>
      </w:r>
    </w:p>
    <w:p w14:paraId="4886765F" w14:textId="77777777" w:rsidR="007B7E5C" w:rsidRDefault="007B7E5C" w:rsidP="007B7E5C">
      <w:pPr>
        <w:pStyle w:val="ACR2Insidecover-Officeaddress"/>
      </w:pPr>
      <w:r>
        <w:t>c/o Winrock International</w:t>
      </w:r>
    </w:p>
    <w:p w14:paraId="6977E417" w14:textId="77777777" w:rsidR="007B7E5C" w:rsidRDefault="007B7E5C" w:rsidP="007B7E5C">
      <w:pPr>
        <w:pStyle w:val="ACR2Insidecover-Officeaddress"/>
      </w:pPr>
      <w:r>
        <w:t>2121 Crystal Drive, Suite 500</w:t>
      </w:r>
    </w:p>
    <w:p w14:paraId="37762E6F" w14:textId="77777777" w:rsidR="007B7E5C" w:rsidRDefault="007B7E5C" w:rsidP="007B7E5C">
      <w:pPr>
        <w:pStyle w:val="ACR2Insidecover-Officeaddress"/>
      </w:pPr>
      <w:r>
        <w:t>Arlington, Virginia 22202 USA</w:t>
      </w:r>
    </w:p>
    <w:p w14:paraId="4BE01743" w14:textId="77777777" w:rsidR="007B7E5C" w:rsidRDefault="007B7E5C" w:rsidP="007B7E5C">
      <w:pPr>
        <w:pStyle w:val="ACR2Insidecover-Officeaddress"/>
      </w:pPr>
      <w:r>
        <w:t xml:space="preserve">ph +1 703 302 6500 </w:t>
      </w:r>
    </w:p>
    <w:p w14:paraId="6EE9555B" w14:textId="77777777" w:rsidR="007B7E5C" w:rsidRDefault="007B7E5C" w:rsidP="007B7E5C">
      <w:pPr>
        <w:pStyle w:val="ACR2Insidecover-Officeaddress"/>
      </w:pPr>
    </w:p>
    <w:p w14:paraId="087C731B" w14:textId="77777777" w:rsidR="007B7E5C" w:rsidRDefault="007B7E5C" w:rsidP="007B7E5C">
      <w:pPr>
        <w:pStyle w:val="ACR2Insidecover-Officelocation"/>
      </w:pPr>
      <w:r>
        <w:t>CALIFORNIA OFFICE</w:t>
      </w:r>
    </w:p>
    <w:p w14:paraId="29588DC7" w14:textId="77777777" w:rsidR="007B7E5C" w:rsidRDefault="007B7E5C" w:rsidP="007B7E5C">
      <w:pPr>
        <w:pStyle w:val="ACR2Insidecover-Officeaddress"/>
      </w:pPr>
      <w:r>
        <w:t>800 J Street, Suite 539</w:t>
      </w:r>
    </w:p>
    <w:p w14:paraId="4543E342" w14:textId="77777777" w:rsidR="007B7E5C" w:rsidRPr="00BA0BEA" w:rsidRDefault="007B7E5C" w:rsidP="007B7E5C">
      <w:pPr>
        <w:pStyle w:val="ACR2Insidecover-Officeaddress"/>
      </w:pPr>
      <w:r w:rsidRPr="00BA0BEA">
        <w:t>Sacramento, California 95814 USA</w:t>
      </w:r>
    </w:p>
    <w:p w14:paraId="58723E41" w14:textId="77777777" w:rsidR="007B7E5C" w:rsidRPr="00BA0BEA" w:rsidRDefault="007B7E5C" w:rsidP="007B7E5C">
      <w:pPr>
        <w:pStyle w:val="ACR2Insidecover-Officeaddress"/>
      </w:pPr>
    </w:p>
    <w:p w14:paraId="31CB374E" w14:textId="77777777" w:rsidR="007B7E5C" w:rsidRPr="00BA0BEA" w:rsidRDefault="007B7E5C" w:rsidP="007B7E5C">
      <w:pPr>
        <w:pStyle w:val="ACR2Insidecover-Officeaddress"/>
      </w:pPr>
      <w:r w:rsidRPr="00BA0BEA">
        <w:t>ACR@winrock.org</w:t>
      </w:r>
    </w:p>
    <w:p w14:paraId="5C157032" w14:textId="77777777" w:rsidR="007B7E5C" w:rsidRDefault="00F67AEE" w:rsidP="007B7E5C">
      <w:pPr>
        <w:pStyle w:val="ACR2Insidecover-Officeaddress"/>
      </w:pPr>
      <w:hyperlink r:id="rId10" w:history="1">
        <w:r w:rsidR="007B7E5C">
          <w:rPr>
            <w:rStyle w:val="Hyperlink"/>
            <w:color w:val="4472C4" w:themeColor="accent1"/>
          </w:rPr>
          <w:t>americancarbonregistry.org</w:t>
        </w:r>
      </w:hyperlink>
    </w:p>
    <w:p w14:paraId="3D7E053B" w14:textId="77777777" w:rsidR="007B7E5C" w:rsidRDefault="007B7E5C" w:rsidP="007B7E5C">
      <w:pPr>
        <w:pStyle w:val="ACRDocument-Bodytext"/>
      </w:pPr>
    </w:p>
    <w:p w14:paraId="269B84D2" w14:textId="77777777" w:rsidR="007B7E5C" w:rsidRDefault="007B7E5C" w:rsidP="007B7E5C">
      <w:pPr>
        <w:pStyle w:val="ACRDocument-Bodytext"/>
      </w:pPr>
    </w:p>
    <w:p w14:paraId="374344B5" w14:textId="77777777" w:rsidR="007B7E5C" w:rsidRDefault="007B7E5C" w:rsidP="007B7E5C">
      <w:pPr>
        <w:pStyle w:val="ACR2Insidecover-Primarytitle"/>
      </w:pPr>
      <w:r>
        <w:t>ABOUT AMERICAN CARBON REGISTRY</w:t>
      </w:r>
      <w:r>
        <w:rPr>
          <w:vertAlign w:val="superscript"/>
        </w:rPr>
        <w:t xml:space="preserve">® </w:t>
      </w:r>
      <w:r>
        <w:t>(ACR)</w:t>
      </w:r>
    </w:p>
    <w:p w14:paraId="2AAF941E" w14:textId="77777777" w:rsidR="007B7E5C" w:rsidRDefault="007B7E5C" w:rsidP="007B7E5C">
      <w:pPr>
        <w:pStyle w:val="ACRDocument-Bodytext"/>
      </w:pPr>
      <w:r>
        <w:t>A leading carbon offset program founded in 1996 as the first private voluntary GHG registry in the world, ACR operates in the voluntary and regulated carbon markets. ACR has unparalleled experience in the development of environmentally rigorous, science-based offset methodologies as well as operational experience in the oversight of offset project verification, registration, offset issuance and retirement reporting through its online registry system.</w:t>
      </w:r>
    </w:p>
    <w:p w14:paraId="2CD21DDD" w14:textId="77777777" w:rsidR="007B7E5C" w:rsidRDefault="007B7E5C" w:rsidP="007B7E5C">
      <w:pPr>
        <w:pStyle w:val="ACRDocument-Bodytext"/>
      </w:pPr>
    </w:p>
    <w:p w14:paraId="13D06E65" w14:textId="77777777" w:rsidR="007B7E5C" w:rsidRDefault="00781956" w:rsidP="007B7E5C">
      <w:pPr>
        <w:pStyle w:val="ACRDocument-Bodytext"/>
        <w:rPr>
          <w:sz w:val="17"/>
          <w:szCs w:val="17"/>
        </w:rPr>
      </w:pPr>
      <w:r>
        <w:rPr>
          <w:sz w:val="17"/>
          <w:szCs w:val="17"/>
        </w:rPr>
        <w:t>© 201</w:t>
      </w:r>
      <w:r w:rsidR="00193C38">
        <w:rPr>
          <w:sz w:val="17"/>
          <w:szCs w:val="17"/>
        </w:rPr>
        <w:t>8</w:t>
      </w:r>
      <w:r w:rsidR="007B7E5C">
        <w:rPr>
          <w:sz w:val="17"/>
          <w:szCs w:val="17"/>
        </w:rPr>
        <w:t xml:space="preserve"> American Carbon Registry at Winrock International. All rights reserved. No part of this publication may be reproduced, displayed, modified or distributed without express written permission of the American Carbon Registry. The sole permitted use of the publication is for the registration of projects on the American Carbon Registry. For requests to license the publication or any part thereof for a different use, write to the Washington DC address listed above.</w:t>
      </w:r>
    </w:p>
    <w:p w14:paraId="3E27DAA1" w14:textId="77777777" w:rsidR="007B7E5C" w:rsidRDefault="007B7E5C" w:rsidP="007B7E5C">
      <w:pPr>
        <w:spacing w:after="0"/>
        <w:rPr>
          <w:rFonts w:ascii="Arial" w:hAnsi="Arial" w:cs="Arial"/>
          <w:color w:val="000000" w:themeColor="text1"/>
          <w:sz w:val="17"/>
          <w:szCs w:val="17"/>
        </w:rPr>
        <w:sectPr w:rsidR="007B7E5C">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360" w:left="1440" w:header="720" w:footer="720" w:gutter="0"/>
          <w:cols w:space="720"/>
        </w:sectPr>
      </w:pPr>
    </w:p>
    <w:p w14:paraId="19FB2656" w14:textId="77777777" w:rsidR="00A83C88" w:rsidRDefault="00A83C88" w:rsidP="00A962D0">
      <w:pPr>
        <w:pStyle w:val="ACR2Insidecover-Primarytitle"/>
      </w:pPr>
      <w:bookmarkStart w:id="2" w:name="_Toc487216362"/>
      <w:bookmarkStart w:id="3" w:name="_Toc482797881"/>
      <w:bookmarkStart w:id="4" w:name="_Toc482022095"/>
      <w:r>
        <w:t xml:space="preserve">Note to </w:t>
      </w:r>
      <w:r w:rsidR="004E102D">
        <w:t>authors</w:t>
      </w:r>
    </w:p>
    <w:p w14:paraId="52FA6E88" w14:textId="77777777" w:rsidR="004E102D" w:rsidRDefault="00330AD5" w:rsidP="00CF798B">
      <w:pPr>
        <w:shd w:val="clear" w:color="auto" w:fill="FFFFFF"/>
        <w:spacing w:after="288" w:line="240" w:lineRule="auto"/>
        <w:ind w:right="75"/>
        <w:rPr>
          <w:rFonts w:ascii="Arial" w:eastAsia="Times New Roman" w:hAnsi="Arial" w:cs="Arial"/>
          <w:color w:val="333333"/>
          <w:sz w:val="24"/>
          <w:szCs w:val="24"/>
        </w:rPr>
      </w:pPr>
      <w:r w:rsidRPr="008E5CA3">
        <w:rPr>
          <w:rFonts w:ascii="Arial" w:eastAsia="Times New Roman" w:hAnsi="Arial" w:cs="Arial"/>
          <w:color w:val="333333"/>
          <w:sz w:val="24"/>
          <w:szCs w:val="24"/>
        </w:rPr>
        <w:t>The American Carbon Registry has created this template</w:t>
      </w:r>
      <w:r w:rsidRPr="00CF798B">
        <w:rPr>
          <w:rFonts w:ascii="Arial" w:eastAsia="Times New Roman" w:hAnsi="Arial" w:cs="Arial"/>
          <w:color w:val="333333"/>
          <w:sz w:val="24"/>
          <w:szCs w:val="24"/>
        </w:rPr>
        <w:t xml:space="preserve"> to</w:t>
      </w:r>
      <w:r w:rsidRPr="008E5CA3">
        <w:rPr>
          <w:rFonts w:ascii="Arial" w:eastAsia="Times New Roman" w:hAnsi="Arial" w:cs="Arial"/>
          <w:color w:val="333333"/>
          <w:sz w:val="24"/>
          <w:szCs w:val="24"/>
        </w:rPr>
        <w:t xml:space="preserve"> ensure readability an</w:t>
      </w:r>
      <w:r w:rsidR="008E5CA3" w:rsidRPr="008E5CA3">
        <w:rPr>
          <w:rFonts w:ascii="Arial" w:eastAsia="Times New Roman" w:hAnsi="Arial" w:cs="Arial"/>
          <w:color w:val="333333"/>
          <w:sz w:val="24"/>
          <w:szCs w:val="24"/>
        </w:rPr>
        <w:t xml:space="preserve">d consistency in </w:t>
      </w:r>
      <w:r w:rsidR="0012150A" w:rsidRPr="008E5CA3">
        <w:rPr>
          <w:rFonts w:ascii="Arial" w:eastAsia="Times New Roman" w:hAnsi="Arial" w:cs="Arial"/>
          <w:color w:val="333333"/>
          <w:sz w:val="24"/>
          <w:szCs w:val="24"/>
        </w:rPr>
        <w:t>all</w:t>
      </w:r>
      <w:r w:rsidRPr="008E5CA3">
        <w:rPr>
          <w:rFonts w:ascii="Arial" w:eastAsia="Times New Roman" w:hAnsi="Arial" w:cs="Arial"/>
          <w:color w:val="333333"/>
          <w:sz w:val="24"/>
          <w:szCs w:val="24"/>
        </w:rPr>
        <w:t xml:space="preserve"> our protocols; </w:t>
      </w:r>
      <w:r w:rsidR="008E5CA3" w:rsidRPr="008E5CA3">
        <w:rPr>
          <w:rFonts w:ascii="Arial" w:eastAsia="Times New Roman" w:hAnsi="Arial" w:cs="Arial"/>
          <w:b/>
          <w:color w:val="333333"/>
          <w:sz w:val="24"/>
          <w:szCs w:val="24"/>
          <w:u w:val="single"/>
        </w:rPr>
        <w:t xml:space="preserve">WE THANK </w:t>
      </w:r>
      <w:r w:rsidR="004E102D">
        <w:rPr>
          <w:rFonts w:ascii="Arial" w:eastAsia="Times New Roman" w:hAnsi="Arial" w:cs="Arial"/>
          <w:b/>
          <w:color w:val="333333"/>
          <w:sz w:val="24"/>
          <w:szCs w:val="24"/>
          <w:u w:val="single"/>
        </w:rPr>
        <w:t xml:space="preserve">TOU FOR </w:t>
      </w:r>
      <w:r w:rsidR="008E5CA3" w:rsidRPr="008E5CA3">
        <w:rPr>
          <w:rFonts w:ascii="Arial" w:eastAsia="Times New Roman" w:hAnsi="Arial" w:cs="Arial"/>
          <w:b/>
          <w:color w:val="333333"/>
          <w:sz w:val="24"/>
          <w:szCs w:val="24"/>
          <w:u w:val="single"/>
        </w:rPr>
        <w:t>YOUR ADHERENCE</w:t>
      </w:r>
      <w:r w:rsidR="008E5CA3" w:rsidRPr="00CF798B">
        <w:rPr>
          <w:rFonts w:ascii="Arial" w:eastAsia="Times New Roman" w:hAnsi="Arial" w:cs="Arial"/>
          <w:b/>
          <w:color w:val="333333"/>
          <w:sz w:val="24"/>
          <w:szCs w:val="24"/>
          <w:u w:val="single"/>
        </w:rPr>
        <w:t xml:space="preserve"> TO</w:t>
      </w:r>
      <w:r w:rsidR="008E5CA3" w:rsidRPr="008E5CA3">
        <w:rPr>
          <w:rFonts w:ascii="Arial" w:eastAsia="Times New Roman" w:hAnsi="Arial" w:cs="Arial"/>
          <w:b/>
          <w:color w:val="333333"/>
          <w:sz w:val="24"/>
          <w:szCs w:val="24"/>
          <w:u w:val="single"/>
        </w:rPr>
        <w:t xml:space="preserve"> THIS </w:t>
      </w:r>
      <w:r w:rsidR="004E102D">
        <w:rPr>
          <w:rFonts w:ascii="Arial" w:eastAsia="Times New Roman" w:hAnsi="Arial" w:cs="Arial"/>
          <w:b/>
          <w:color w:val="333333"/>
          <w:sz w:val="24"/>
          <w:szCs w:val="24"/>
          <w:u w:val="single"/>
        </w:rPr>
        <w:t>TEMPLATE.</w:t>
      </w:r>
      <w:r w:rsidR="008E5CA3" w:rsidRPr="00CF798B">
        <w:rPr>
          <w:rFonts w:ascii="Arial" w:eastAsia="Times New Roman" w:hAnsi="Arial" w:cs="Arial"/>
          <w:color w:val="333333"/>
          <w:sz w:val="24"/>
          <w:szCs w:val="24"/>
        </w:rPr>
        <w:t xml:space="preserve"> </w:t>
      </w:r>
    </w:p>
    <w:p w14:paraId="6C6F4792" w14:textId="77777777" w:rsidR="004E102D" w:rsidRDefault="004E102D" w:rsidP="00CF798B">
      <w:pPr>
        <w:shd w:val="clear" w:color="auto" w:fill="FFFFFF"/>
        <w:spacing w:after="288" w:line="240" w:lineRule="auto"/>
        <w:ind w:right="75"/>
        <w:rPr>
          <w:rFonts w:ascii="Arial" w:eastAsia="Times New Roman" w:hAnsi="Arial" w:cs="Arial"/>
          <w:color w:val="333333"/>
          <w:sz w:val="24"/>
          <w:szCs w:val="24"/>
        </w:rPr>
      </w:pPr>
      <w:r>
        <w:rPr>
          <w:rFonts w:ascii="Arial" w:eastAsia="Times New Roman" w:hAnsi="Arial" w:cs="Arial"/>
          <w:color w:val="333333"/>
          <w:sz w:val="24"/>
          <w:szCs w:val="24"/>
        </w:rPr>
        <w:t>Title Page – enter the methodol</w:t>
      </w:r>
      <w:r w:rsidR="00575101">
        <w:rPr>
          <w:rFonts w:ascii="Arial" w:eastAsia="Times New Roman" w:hAnsi="Arial" w:cs="Arial"/>
          <w:color w:val="333333"/>
          <w:sz w:val="24"/>
          <w:szCs w:val="24"/>
        </w:rPr>
        <w:t>ogy primary title</w:t>
      </w:r>
      <w:r>
        <w:rPr>
          <w:rFonts w:ascii="Arial" w:eastAsia="Times New Roman" w:hAnsi="Arial" w:cs="Arial"/>
          <w:color w:val="333333"/>
          <w:sz w:val="24"/>
          <w:szCs w:val="24"/>
        </w:rPr>
        <w:t xml:space="preserve"> here. This will auto populate page headers and footers and other locations where the title appears. </w:t>
      </w:r>
    </w:p>
    <w:p w14:paraId="0419A906" w14:textId="77777777" w:rsidR="004E102D" w:rsidRDefault="004E102D" w:rsidP="00CF798B">
      <w:pPr>
        <w:shd w:val="clear" w:color="auto" w:fill="FFFFFF"/>
        <w:spacing w:after="288" w:line="240" w:lineRule="auto"/>
        <w:ind w:right="75"/>
        <w:rPr>
          <w:rFonts w:ascii="Arial" w:eastAsia="Times New Roman" w:hAnsi="Arial" w:cs="Arial"/>
          <w:color w:val="333333"/>
          <w:sz w:val="24"/>
          <w:szCs w:val="24"/>
        </w:rPr>
      </w:pPr>
      <w:r>
        <w:rPr>
          <w:rFonts w:ascii="Arial" w:eastAsia="Times New Roman" w:hAnsi="Arial" w:cs="Arial"/>
          <w:color w:val="333333"/>
          <w:sz w:val="24"/>
          <w:szCs w:val="24"/>
        </w:rPr>
        <w:t xml:space="preserve">Header size, color and styles are pre-set. Please use the menu options available. </w:t>
      </w:r>
    </w:p>
    <w:p w14:paraId="6775FDC1" w14:textId="77777777" w:rsidR="00CF798B" w:rsidRPr="008E5CA3" w:rsidRDefault="004E102D" w:rsidP="00CF798B">
      <w:pPr>
        <w:shd w:val="clear" w:color="auto" w:fill="FFFFFF"/>
        <w:spacing w:after="288" w:line="240" w:lineRule="auto"/>
        <w:ind w:right="75"/>
        <w:rPr>
          <w:rFonts w:ascii="Arial" w:eastAsia="Times New Roman" w:hAnsi="Arial" w:cs="Arial"/>
          <w:color w:val="333333"/>
          <w:sz w:val="24"/>
          <w:szCs w:val="24"/>
        </w:rPr>
      </w:pPr>
      <w:r>
        <w:rPr>
          <w:rFonts w:ascii="Arial" w:eastAsia="Times New Roman" w:hAnsi="Arial" w:cs="Arial"/>
          <w:color w:val="333333"/>
          <w:sz w:val="24"/>
          <w:szCs w:val="24"/>
        </w:rPr>
        <w:t>F</w:t>
      </w:r>
      <w:r w:rsidR="00A962D0" w:rsidRPr="008E5CA3">
        <w:rPr>
          <w:rFonts w:ascii="Arial" w:eastAsia="Times New Roman" w:hAnsi="Arial" w:cs="Arial"/>
          <w:color w:val="333333"/>
          <w:sz w:val="24"/>
          <w:szCs w:val="24"/>
        </w:rPr>
        <w:t>ont size (Arial 11 at minimum depending on text hierarchy)</w:t>
      </w:r>
      <w:r w:rsidR="00CF798B" w:rsidRPr="00CF798B">
        <w:rPr>
          <w:rFonts w:ascii="Arial" w:eastAsia="Times New Roman" w:hAnsi="Arial" w:cs="Arial"/>
          <w:color w:val="333333"/>
          <w:sz w:val="24"/>
          <w:szCs w:val="24"/>
        </w:rPr>
        <w:t>, line spa</w:t>
      </w:r>
      <w:r w:rsidR="00CF798B" w:rsidRPr="008E5CA3">
        <w:rPr>
          <w:rFonts w:ascii="Arial" w:eastAsia="Times New Roman" w:hAnsi="Arial" w:cs="Arial"/>
          <w:color w:val="333333"/>
          <w:sz w:val="24"/>
          <w:szCs w:val="24"/>
        </w:rPr>
        <w:t>cing,</w:t>
      </w:r>
      <w:r>
        <w:rPr>
          <w:rFonts w:ascii="Arial" w:eastAsia="Times New Roman" w:hAnsi="Arial" w:cs="Arial"/>
          <w:color w:val="333333"/>
          <w:sz w:val="24"/>
          <w:szCs w:val="24"/>
        </w:rPr>
        <w:t xml:space="preserve"> and </w:t>
      </w:r>
      <w:r w:rsidR="00CF798B" w:rsidRPr="008E5CA3">
        <w:rPr>
          <w:rFonts w:ascii="Arial" w:eastAsia="Times New Roman" w:hAnsi="Arial" w:cs="Arial"/>
          <w:color w:val="333333"/>
          <w:sz w:val="24"/>
          <w:szCs w:val="24"/>
        </w:rPr>
        <w:t>text color</w:t>
      </w:r>
      <w:r w:rsidR="00A962D0" w:rsidRPr="008E5CA3">
        <w:rPr>
          <w:rFonts w:ascii="Arial" w:eastAsia="Times New Roman" w:hAnsi="Arial" w:cs="Arial"/>
          <w:color w:val="333333"/>
          <w:sz w:val="24"/>
          <w:szCs w:val="24"/>
        </w:rPr>
        <w:t xml:space="preserve"> (green headers and black body</w:t>
      </w:r>
      <w:r w:rsidR="00CF798B" w:rsidRPr="008E5CA3">
        <w:rPr>
          <w:rFonts w:ascii="Arial" w:eastAsia="Times New Roman" w:hAnsi="Arial" w:cs="Arial"/>
          <w:color w:val="333333"/>
          <w:sz w:val="24"/>
          <w:szCs w:val="24"/>
        </w:rPr>
        <w:t>,</w:t>
      </w:r>
      <w:r w:rsidR="00A962D0" w:rsidRPr="008E5CA3">
        <w:rPr>
          <w:rFonts w:ascii="Arial" w:eastAsia="Times New Roman" w:hAnsi="Arial" w:cs="Arial"/>
          <w:color w:val="333333"/>
          <w:sz w:val="24"/>
          <w:szCs w:val="24"/>
        </w:rPr>
        <w:t xml:space="preserve"> otherwise shown on tables, e</w:t>
      </w:r>
      <w:r w:rsidR="008E5CA3">
        <w:rPr>
          <w:rFonts w:ascii="Arial" w:eastAsia="Times New Roman" w:hAnsi="Arial" w:cs="Arial"/>
          <w:color w:val="333333"/>
          <w:sz w:val="24"/>
          <w:szCs w:val="24"/>
        </w:rPr>
        <w:t>quations, or other parts of the</w:t>
      </w:r>
      <w:r w:rsidR="00A962D0" w:rsidRPr="008E5CA3">
        <w:rPr>
          <w:rFonts w:ascii="Arial" w:eastAsia="Times New Roman" w:hAnsi="Arial" w:cs="Arial"/>
          <w:color w:val="333333"/>
          <w:sz w:val="24"/>
          <w:szCs w:val="24"/>
        </w:rPr>
        <w:t xml:space="preserve"> </w:t>
      </w:r>
      <w:r w:rsidR="008E5CA3" w:rsidRPr="008E5CA3">
        <w:rPr>
          <w:rFonts w:ascii="Arial" w:eastAsia="Times New Roman" w:hAnsi="Arial" w:cs="Arial"/>
          <w:color w:val="333333"/>
          <w:sz w:val="24"/>
          <w:szCs w:val="24"/>
        </w:rPr>
        <w:t>text</w:t>
      </w:r>
      <w:r w:rsidR="00A962D0" w:rsidRPr="008E5CA3">
        <w:rPr>
          <w:rFonts w:ascii="Arial" w:eastAsia="Times New Roman" w:hAnsi="Arial" w:cs="Arial"/>
          <w:color w:val="333333"/>
          <w:sz w:val="24"/>
          <w:szCs w:val="24"/>
        </w:rPr>
        <w:t>)</w:t>
      </w:r>
      <w:r w:rsidR="00CF798B" w:rsidRPr="008E5CA3">
        <w:rPr>
          <w:rFonts w:ascii="Arial" w:eastAsia="Times New Roman" w:hAnsi="Arial" w:cs="Arial"/>
          <w:color w:val="333333"/>
          <w:sz w:val="24"/>
          <w:szCs w:val="24"/>
        </w:rPr>
        <w:t xml:space="preserve"> footnotes and table styles</w:t>
      </w:r>
      <w:r>
        <w:rPr>
          <w:rFonts w:ascii="Arial" w:eastAsia="Times New Roman" w:hAnsi="Arial" w:cs="Arial"/>
          <w:color w:val="333333"/>
          <w:sz w:val="24"/>
          <w:szCs w:val="24"/>
        </w:rPr>
        <w:t xml:space="preserve"> are also pre-set</w:t>
      </w:r>
      <w:r w:rsidR="00CF798B" w:rsidRPr="008E5CA3">
        <w:rPr>
          <w:rFonts w:ascii="Arial" w:eastAsia="Times New Roman" w:hAnsi="Arial" w:cs="Arial"/>
          <w:color w:val="333333"/>
          <w:sz w:val="24"/>
          <w:szCs w:val="24"/>
        </w:rPr>
        <w:t>.</w:t>
      </w:r>
      <w:r>
        <w:rPr>
          <w:rFonts w:ascii="Arial" w:eastAsia="Times New Roman" w:hAnsi="Arial" w:cs="Arial"/>
          <w:color w:val="333333"/>
          <w:sz w:val="24"/>
          <w:szCs w:val="24"/>
        </w:rPr>
        <w:t xml:space="preserve"> Examples of all appear at the end of this document. Tables, Figures and Equation boxes can be copied from here or inserted to achieve the pre-set styles.</w:t>
      </w:r>
      <w:r w:rsidR="00CF798B" w:rsidRPr="008E5CA3">
        <w:rPr>
          <w:rFonts w:ascii="Arial" w:eastAsia="Times New Roman" w:hAnsi="Arial" w:cs="Arial"/>
          <w:color w:val="333333"/>
          <w:sz w:val="24"/>
          <w:szCs w:val="24"/>
        </w:rPr>
        <w:t xml:space="preserve"> </w:t>
      </w:r>
    </w:p>
    <w:p w14:paraId="3494C642" w14:textId="77777777" w:rsidR="00330AD5" w:rsidRDefault="009853FD" w:rsidP="00CF798B">
      <w:pPr>
        <w:shd w:val="clear" w:color="auto" w:fill="FFFFFF"/>
        <w:spacing w:after="288" w:line="240" w:lineRule="auto"/>
        <w:ind w:right="75"/>
        <w:rPr>
          <w:rFonts w:ascii="Arial" w:eastAsia="Times New Roman" w:hAnsi="Arial" w:cs="Arial"/>
          <w:color w:val="333333"/>
          <w:sz w:val="24"/>
          <w:szCs w:val="24"/>
        </w:rPr>
      </w:pPr>
      <w:r>
        <w:rPr>
          <w:rFonts w:ascii="Arial" w:eastAsia="Times New Roman" w:hAnsi="Arial" w:cs="Arial"/>
          <w:color w:val="333333"/>
          <w:sz w:val="24"/>
          <w:szCs w:val="24"/>
        </w:rPr>
        <w:t xml:space="preserve">Section titles and sub-titles that appear in this document must be maintained. In sections where no sub-titles are present, authors can create their own as suits their document. </w:t>
      </w:r>
    </w:p>
    <w:p w14:paraId="4A869018" w14:textId="77777777" w:rsidR="009853FD" w:rsidRPr="008E5CA3" w:rsidRDefault="009853FD" w:rsidP="00CF798B">
      <w:pPr>
        <w:shd w:val="clear" w:color="auto" w:fill="FFFFFF"/>
        <w:spacing w:after="288" w:line="240" w:lineRule="auto"/>
        <w:ind w:right="75"/>
        <w:rPr>
          <w:rFonts w:ascii="Arial" w:eastAsia="Times New Roman" w:hAnsi="Arial" w:cs="Arial"/>
          <w:color w:val="333333"/>
          <w:sz w:val="24"/>
          <w:szCs w:val="24"/>
        </w:rPr>
      </w:pPr>
      <w:r>
        <w:rPr>
          <w:rFonts w:ascii="Arial" w:eastAsia="Times New Roman" w:hAnsi="Arial" w:cs="Arial"/>
          <w:color w:val="333333"/>
          <w:sz w:val="24"/>
          <w:szCs w:val="24"/>
        </w:rPr>
        <w:t>Please contact ACR for further questions on how to use this document.</w:t>
      </w:r>
    </w:p>
    <w:p w14:paraId="2752B273" w14:textId="77777777" w:rsidR="007B7E5C" w:rsidRDefault="007B7E5C" w:rsidP="007B7E5C">
      <w:pPr>
        <w:pStyle w:val="Heading1"/>
        <w:numPr>
          <w:ilvl w:val="0"/>
          <w:numId w:val="0"/>
        </w:numPr>
        <w:tabs>
          <w:tab w:val="left" w:pos="720"/>
        </w:tabs>
      </w:pPr>
      <w:r>
        <w:lastRenderedPageBreak/>
        <w:t>ACKNOWLEDGEMENTS</w:t>
      </w:r>
      <w:bookmarkEnd w:id="2"/>
      <w:bookmarkEnd w:id="3"/>
      <w:bookmarkEnd w:id="4"/>
    </w:p>
    <w:p w14:paraId="2A94B56E" w14:textId="77777777" w:rsidR="00A83C88" w:rsidRPr="00822D07" w:rsidRDefault="00A962D0" w:rsidP="00A83C88">
      <w:pPr>
        <w:rPr>
          <w:rFonts w:ascii="Arial" w:hAnsi="Arial" w:cs="Arial"/>
          <w:sz w:val="24"/>
          <w:szCs w:val="24"/>
        </w:rPr>
      </w:pPr>
      <w:r w:rsidRPr="00822D07">
        <w:rPr>
          <w:rFonts w:ascii="Arial" w:hAnsi="Arial" w:cs="Arial"/>
        </w:rPr>
        <w:t xml:space="preserve"> </w:t>
      </w:r>
      <w:r w:rsidR="00A83C88" w:rsidRPr="00822D07">
        <w:rPr>
          <w:rFonts w:ascii="Arial" w:hAnsi="Arial" w:cs="Arial"/>
        </w:rPr>
        <w:t>[Whom should be credited with authorship etc.?]</w:t>
      </w:r>
    </w:p>
    <w:p w14:paraId="2600F3A9" w14:textId="77777777" w:rsidR="00BA0BEA" w:rsidRDefault="00BA0BEA" w:rsidP="00A962D0">
      <w:pPr>
        <w:pStyle w:val="ACRDocument-Bodytext"/>
      </w:pPr>
    </w:p>
    <w:p w14:paraId="0D9064CD" w14:textId="77777777" w:rsidR="00BA0BEA" w:rsidRDefault="00BA0BEA" w:rsidP="00A962D0">
      <w:pPr>
        <w:pStyle w:val="ACRDocument-Bodytext"/>
      </w:pPr>
    </w:p>
    <w:p w14:paraId="7777CE1B" w14:textId="77777777" w:rsidR="00BA0BEA" w:rsidRPr="00CF798B" w:rsidRDefault="00BA0BEA" w:rsidP="00BA0BEA">
      <w:pPr>
        <w:pStyle w:val="Heading1"/>
        <w:numPr>
          <w:ilvl w:val="0"/>
          <w:numId w:val="0"/>
        </w:numPr>
      </w:pPr>
      <w:r>
        <w:lastRenderedPageBreak/>
        <w:t>ACRONYMS</w:t>
      </w:r>
      <w:r w:rsidRPr="00822D07">
        <w:t xml:space="preserve"> </w:t>
      </w:r>
    </w:p>
    <w:p w14:paraId="4A2AE682" w14:textId="77777777" w:rsidR="00BA0BEA" w:rsidRPr="004552E1" w:rsidRDefault="00BA0BEA" w:rsidP="00BA0BEA">
      <w:pPr>
        <w:pStyle w:val="ACRDocument-Bodytext"/>
      </w:pPr>
    </w:p>
    <w:tbl>
      <w:tblPr>
        <w:tblStyle w:val="ACRAcronymsDefinitions"/>
        <w:tblW w:w="9300" w:type="dxa"/>
        <w:tblInd w:w="0" w:type="dxa"/>
        <w:tblLook w:val="04A0" w:firstRow="1" w:lastRow="0" w:firstColumn="1" w:lastColumn="0" w:noHBand="0" w:noVBand="1"/>
      </w:tblPr>
      <w:tblGrid>
        <w:gridCol w:w="990"/>
        <w:gridCol w:w="8310"/>
      </w:tblGrid>
      <w:tr w:rsidR="00BA0BEA" w14:paraId="6A3833DD" w14:textId="77777777" w:rsidTr="00BF5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6AD9D713" w14:textId="77777777" w:rsidR="00BA0BEA" w:rsidRDefault="00BA0BEA" w:rsidP="00BF5E0B">
            <w:pPr>
              <w:pStyle w:val="ACRAcronymDefinitionname"/>
              <w:ind w:right="288"/>
            </w:pPr>
            <w:r>
              <w:t>ACR</w:t>
            </w:r>
          </w:p>
        </w:tc>
        <w:tc>
          <w:tcPr>
            <w:tcW w:w="8310" w:type="dxa"/>
            <w:hideMark/>
          </w:tcPr>
          <w:p w14:paraId="421CE98A" w14:textId="77777777" w:rsidR="00BA0BEA" w:rsidRDefault="00BA0BEA" w:rsidP="00BF5E0B">
            <w:pPr>
              <w:pStyle w:val="ACRAcronymDefinitiondetail"/>
              <w:cnfStyle w:val="100000000000" w:firstRow="1" w:lastRow="0" w:firstColumn="0" w:lastColumn="0" w:oddVBand="0" w:evenVBand="0" w:oddHBand="0" w:evenHBand="0" w:firstRowFirstColumn="0" w:firstRowLastColumn="0" w:lastRowFirstColumn="0" w:lastRowLastColumn="0"/>
              <w:rPr>
                <w:szCs w:val="22"/>
              </w:rPr>
            </w:pPr>
            <w:r>
              <w:rPr>
                <w:szCs w:val="22"/>
              </w:rPr>
              <w:t>American Carbon Registry</w:t>
            </w:r>
          </w:p>
        </w:tc>
      </w:tr>
      <w:tr w:rsidR="00BA0BEA" w14:paraId="3910771E" w14:textId="77777777" w:rsidTr="00BF5E0B">
        <w:tc>
          <w:tcPr>
            <w:cnfStyle w:val="001000000000" w:firstRow="0" w:lastRow="0" w:firstColumn="1" w:lastColumn="0" w:oddVBand="0" w:evenVBand="0" w:oddHBand="0" w:evenHBand="0" w:firstRowFirstColumn="0" w:firstRowLastColumn="0" w:lastRowFirstColumn="0" w:lastRowLastColumn="0"/>
            <w:tcW w:w="990" w:type="dxa"/>
            <w:hideMark/>
          </w:tcPr>
          <w:p w14:paraId="092A923C" w14:textId="77777777" w:rsidR="00BA0BEA" w:rsidRDefault="00BA0BEA" w:rsidP="00BF5E0B">
            <w:pPr>
              <w:pStyle w:val="ACRAcronymDefinitionname"/>
              <w:ind w:right="288"/>
            </w:pPr>
            <w:r>
              <w:t>Term 2</w:t>
            </w:r>
          </w:p>
        </w:tc>
        <w:tc>
          <w:tcPr>
            <w:tcW w:w="8310" w:type="dxa"/>
            <w:hideMark/>
          </w:tcPr>
          <w:p w14:paraId="4138BF52" w14:textId="77777777" w:rsidR="00BA0BEA" w:rsidRDefault="00BA0BEA" w:rsidP="00BF5E0B">
            <w:pPr>
              <w:pStyle w:val="ACRAcronymDefinitiondetail"/>
              <w:cnfStyle w:val="000000000000" w:firstRow="0" w:lastRow="0" w:firstColumn="0" w:lastColumn="0" w:oddVBand="0" w:evenVBand="0" w:oddHBand="0" w:evenHBand="0" w:firstRowFirstColumn="0" w:firstRowLastColumn="0" w:lastRowFirstColumn="0" w:lastRowLastColumn="0"/>
              <w:rPr>
                <w:szCs w:val="22"/>
              </w:rPr>
            </w:pPr>
            <w:r>
              <w:rPr>
                <w:szCs w:val="22"/>
              </w:rPr>
              <w:t>Placeholder text for spelling out of acronym. Lorem ipsum dolor sit amet, consectetuer adipiscing elit. Maecenas porttitor congue massa.</w:t>
            </w:r>
          </w:p>
        </w:tc>
      </w:tr>
      <w:tr w:rsidR="00BA0BEA" w14:paraId="34ABCAC6" w14:textId="77777777" w:rsidTr="00BF5E0B">
        <w:tc>
          <w:tcPr>
            <w:cnfStyle w:val="001000000000" w:firstRow="0" w:lastRow="0" w:firstColumn="1" w:lastColumn="0" w:oddVBand="0" w:evenVBand="0" w:oddHBand="0" w:evenHBand="0" w:firstRowFirstColumn="0" w:firstRowLastColumn="0" w:lastRowFirstColumn="0" w:lastRowLastColumn="0"/>
            <w:tcW w:w="990" w:type="dxa"/>
            <w:hideMark/>
          </w:tcPr>
          <w:p w14:paraId="47B69AEE" w14:textId="77777777" w:rsidR="00BA0BEA" w:rsidRDefault="00BA0BEA" w:rsidP="00BF5E0B">
            <w:pPr>
              <w:pStyle w:val="ACRAcronymDefinitionname"/>
              <w:ind w:right="288"/>
            </w:pPr>
            <w:r>
              <w:t>Term 3</w:t>
            </w:r>
          </w:p>
        </w:tc>
        <w:tc>
          <w:tcPr>
            <w:tcW w:w="8310" w:type="dxa"/>
            <w:hideMark/>
          </w:tcPr>
          <w:p w14:paraId="43627EEB" w14:textId="77777777" w:rsidR="00BA0BEA" w:rsidRDefault="00BA0BEA" w:rsidP="00BF5E0B">
            <w:pPr>
              <w:pStyle w:val="ACRAcronymDefinitiondetail"/>
              <w:cnfStyle w:val="000000000000" w:firstRow="0" w:lastRow="0" w:firstColumn="0" w:lastColumn="0" w:oddVBand="0" w:evenVBand="0" w:oddHBand="0" w:evenHBand="0" w:firstRowFirstColumn="0" w:firstRowLastColumn="0" w:lastRowFirstColumn="0" w:lastRowLastColumn="0"/>
              <w:rPr>
                <w:szCs w:val="22"/>
              </w:rPr>
            </w:pPr>
            <w:r>
              <w:rPr>
                <w:szCs w:val="22"/>
              </w:rPr>
              <w:t>Placeholder text for spelling out of acronym. Lorem ipsum dolor sit amet, consectetuer adipiscing elit. Maecenas porttitor congue massa.</w:t>
            </w:r>
          </w:p>
        </w:tc>
      </w:tr>
    </w:tbl>
    <w:p w14:paraId="3D8ED9C2" w14:textId="77777777" w:rsidR="00722438" w:rsidRPr="00822D07" w:rsidRDefault="007B7E5C" w:rsidP="00A962D0">
      <w:pPr>
        <w:pStyle w:val="ACRDocument-Bodytext"/>
      </w:pPr>
      <w:r>
        <w:br w:type="page"/>
      </w:r>
      <w:bookmarkEnd w:id="1"/>
    </w:p>
    <w:p w14:paraId="2C44BA6C" w14:textId="77777777" w:rsidR="00722438" w:rsidRPr="00BA23C8" w:rsidRDefault="00223B51" w:rsidP="00EA15FD">
      <w:pPr>
        <w:pStyle w:val="Heading1"/>
        <w:numPr>
          <w:ilvl w:val="0"/>
          <w:numId w:val="21"/>
        </w:numPr>
        <w:ind w:left="450" w:hanging="450"/>
      </w:pPr>
      <w:bookmarkStart w:id="5" w:name="credits"/>
      <w:bookmarkStart w:id="6" w:name="definitions-and-acronyms"/>
      <w:bookmarkStart w:id="7" w:name="summary-description-of-methodology"/>
      <w:bookmarkEnd w:id="5"/>
      <w:bookmarkEnd w:id="6"/>
      <w:bookmarkEnd w:id="7"/>
      <w:r w:rsidRPr="00BA23C8">
        <w:lastRenderedPageBreak/>
        <w:t xml:space="preserve">METHODOLOGY </w:t>
      </w:r>
      <w:r w:rsidR="00722438" w:rsidRPr="00BA23C8">
        <w:t xml:space="preserve">DESCRIPTION </w:t>
      </w:r>
    </w:p>
    <w:p w14:paraId="63B09DFE" w14:textId="77777777" w:rsidR="00B83F75" w:rsidRDefault="009E708A" w:rsidP="00722438">
      <w:pPr>
        <w:rPr>
          <w:rFonts w:ascii="Arial" w:hAnsi="Arial" w:cs="Arial"/>
        </w:rPr>
      </w:pPr>
      <w:r w:rsidRPr="009E708A">
        <w:rPr>
          <w:rFonts w:ascii="Arial" w:hAnsi="Arial" w:cs="Arial"/>
        </w:rPr>
        <w:t xml:space="preserve">Provide a concise summary, in steps, of the proposed methodology. </w:t>
      </w:r>
      <w:r w:rsidR="00722438" w:rsidRPr="00822D07">
        <w:rPr>
          <w:rFonts w:ascii="Arial" w:hAnsi="Arial" w:cs="Arial"/>
        </w:rPr>
        <w:t>What broader project type</w:t>
      </w:r>
      <w:r w:rsidR="00575101">
        <w:rPr>
          <w:rFonts w:ascii="Arial" w:hAnsi="Arial" w:cs="Arial"/>
        </w:rPr>
        <w:t>/sector</w:t>
      </w:r>
      <w:r w:rsidR="00722438" w:rsidRPr="00822D07">
        <w:rPr>
          <w:rFonts w:ascii="Arial" w:hAnsi="Arial" w:cs="Arial"/>
        </w:rPr>
        <w:t xml:space="preserve"> does this methodology fall under? What project activities i</w:t>
      </w:r>
      <w:r w:rsidR="00575101">
        <w:rPr>
          <w:rFonts w:ascii="Arial" w:hAnsi="Arial" w:cs="Arial"/>
        </w:rPr>
        <w:t>s</w:t>
      </w:r>
      <w:r w:rsidR="00722438" w:rsidRPr="00822D07">
        <w:rPr>
          <w:rFonts w:ascii="Arial" w:hAnsi="Arial" w:cs="Arial"/>
        </w:rPr>
        <w:t xml:space="preserve"> this methodology applicable to? How does the project</w:t>
      </w:r>
      <w:r w:rsidR="005C197D">
        <w:rPr>
          <w:rFonts w:ascii="Arial" w:hAnsi="Arial" w:cs="Arial"/>
        </w:rPr>
        <w:t xml:space="preserve"> activity reduce GHG emissions?</w:t>
      </w:r>
    </w:p>
    <w:p w14:paraId="09AA1489" w14:textId="77777777" w:rsidR="00B83F75" w:rsidRDefault="00B83F75" w:rsidP="00722438">
      <w:pPr>
        <w:rPr>
          <w:rFonts w:ascii="Arial" w:hAnsi="Arial" w:cs="Arial"/>
        </w:rPr>
      </w:pPr>
    </w:p>
    <w:p w14:paraId="5CE27787" w14:textId="77777777" w:rsidR="00B83F75" w:rsidRDefault="00B83F75" w:rsidP="00722438">
      <w:pPr>
        <w:rPr>
          <w:rFonts w:ascii="Arial" w:hAnsi="Arial" w:cs="Arial"/>
        </w:rPr>
      </w:pPr>
    </w:p>
    <w:p w14:paraId="771052E0" w14:textId="77777777" w:rsidR="00B83F75" w:rsidRDefault="00B83F75" w:rsidP="00722438">
      <w:pPr>
        <w:rPr>
          <w:rFonts w:ascii="Arial" w:hAnsi="Arial" w:cs="Arial"/>
        </w:rPr>
      </w:pPr>
    </w:p>
    <w:p w14:paraId="48485D9A" w14:textId="77777777" w:rsidR="00B83F75" w:rsidRDefault="00B83F75" w:rsidP="00722438">
      <w:pPr>
        <w:rPr>
          <w:rFonts w:ascii="Arial" w:hAnsi="Arial" w:cs="Arial"/>
        </w:rPr>
      </w:pPr>
    </w:p>
    <w:p w14:paraId="1B3BAB19" w14:textId="77777777" w:rsidR="00B83F75" w:rsidRDefault="00B83F75" w:rsidP="00722438">
      <w:pPr>
        <w:rPr>
          <w:rFonts w:ascii="Arial" w:hAnsi="Arial" w:cs="Arial"/>
        </w:rPr>
      </w:pPr>
    </w:p>
    <w:p w14:paraId="5B1FA2DD" w14:textId="77777777" w:rsidR="00B83F75" w:rsidRDefault="00B83F75" w:rsidP="00722438">
      <w:pPr>
        <w:rPr>
          <w:rFonts w:ascii="Arial" w:hAnsi="Arial" w:cs="Arial"/>
        </w:rPr>
      </w:pPr>
    </w:p>
    <w:p w14:paraId="67B7EEBF" w14:textId="77777777" w:rsidR="00B83F75" w:rsidRDefault="00B83F75" w:rsidP="00722438">
      <w:pPr>
        <w:rPr>
          <w:rFonts w:ascii="Arial" w:hAnsi="Arial" w:cs="Arial"/>
        </w:rPr>
      </w:pPr>
    </w:p>
    <w:p w14:paraId="164EF5E6" w14:textId="77777777" w:rsidR="00B83F75" w:rsidRDefault="00B83F75" w:rsidP="00722438">
      <w:pPr>
        <w:rPr>
          <w:rFonts w:ascii="Arial" w:hAnsi="Arial" w:cs="Arial"/>
        </w:rPr>
      </w:pPr>
    </w:p>
    <w:p w14:paraId="6E3C2A3B" w14:textId="77777777" w:rsidR="00B83F75" w:rsidRDefault="00B83F75" w:rsidP="00722438">
      <w:pPr>
        <w:rPr>
          <w:rFonts w:ascii="Arial" w:hAnsi="Arial" w:cs="Arial"/>
        </w:rPr>
      </w:pPr>
    </w:p>
    <w:p w14:paraId="152D03AF" w14:textId="77777777" w:rsidR="00B83F75" w:rsidRDefault="00B83F75" w:rsidP="00722438">
      <w:pPr>
        <w:rPr>
          <w:rFonts w:ascii="Arial" w:hAnsi="Arial" w:cs="Arial"/>
        </w:rPr>
      </w:pPr>
    </w:p>
    <w:p w14:paraId="7AF319ED" w14:textId="77777777" w:rsidR="00B83F75" w:rsidRDefault="00B83F75" w:rsidP="00722438">
      <w:pPr>
        <w:rPr>
          <w:rFonts w:ascii="Arial" w:hAnsi="Arial" w:cs="Arial"/>
        </w:rPr>
      </w:pPr>
    </w:p>
    <w:p w14:paraId="5B3692A1" w14:textId="77777777" w:rsidR="00B83F75" w:rsidRDefault="00B83F75" w:rsidP="00722438">
      <w:pPr>
        <w:rPr>
          <w:rFonts w:ascii="Arial" w:hAnsi="Arial" w:cs="Arial"/>
        </w:rPr>
      </w:pPr>
    </w:p>
    <w:p w14:paraId="57A41C4E" w14:textId="77777777" w:rsidR="00B83F75" w:rsidRDefault="00B83F75" w:rsidP="00722438">
      <w:pPr>
        <w:rPr>
          <w:rFonts w:ascii="Arial" w:hAnsi="Arial" w:cs="Arial"/>
        </w:rPr>
      </w:pPr>
    </w:p>
    <w:p w14:paraId="4DDEB2CD" w14:textId="77777777" w:rsidR="00B83F75" w:rsidRDefault="00B83F75" w:rsidP="00722438">
      <w:pPr>
        <w:rPr>
          <w:rFonts w:ascii="Arial" w:hAnsi="Arial" w:cs="Arial"/>
        </w:rPr>
      </w:pPr>
    </w:p>
    <w:p w14:paraId="737E53D6" w14:textId="77777777" w:rsidR="00B83F75" w:rsidRDefault="00B83F75" w:rsidP="00B83F75">
      <w:pPr>
        <w:pStyle w:val="ACRDocument-Bulletlevel3"/>
        <w:numPr>
          <w:ilvl w:val="0"/>
          <w:numId w:val="0"/>
        </w:numPr>
        <w:tabs>
          <w:tab w:val="left" w:pos="720"/>
        </w:tabs>
        <w:ind w:left="835" w:hanging="259"/>
      </w:pPr>
    </w:p>
    <w:p w14:paraId="50633220" w14:textId="77777777" w:rsidR="00722438" w:rsidRPr="00822D07" w:rsidRDefault="00200EA5" w:rsidP="00200EA5">
      <w:pPr>
        <w:pStyle w:val="Heading1"/>
        <w:numPr>
          <w:ilvl w:val="0"/>
          <w:numId w:val="21"/>
        </w:numPr>
        <w:ind w:left="360"/>
      </w:pPr>
      <w:bookmarkStart w:id="8" w:name="eligibility-conditions"/>
      <w:bookmarkEnd w:id="8"/>
      <w:r>
        <w:lastRenderedPageBreak/>
        <w:t xml:space="preserve"> </w:t>
      </w:r>
      <w:r w:rsidR="00722438" w:rsidRPr="00822D07">
        <w:t>ELIGIBILITY CONDITIONS</w:t>
      </w:r>
    </w:p>
    <w:p w14:paraId="0886D95C" w14:textId="77777777" w:rsidR="00722438" w:rsidRPr="00356B4C" w:rsidRDefault="00722438" w:rsidP="00722438">
      <w:pPr>
        <w:rPr>
          <w:rFonts w:ascii="Arial" w:hAnsi="Arial" w:cs="Arial"/>
        </w:rPr>
      </w:pPr>
      <w:r w:rsidRPr="00356B4C">
        <w:rPr>
          <w:rFonts w:ascii="Arial" w:hAnsi="Arial" w:cs="Arial"/>
        </w:rPr>
        <w:t>In addition to satisfying the latest ACR program requirements, project activities must satisfy the following conditions for this methodology to apply:</w:t>
      </w:r>
    </w:p>
    <w:p w14:paraId="384D48D5" w14:textId="77777777" w:rsidR="00356B4C" w:rsidRPr="00356B4C" w:rsidRDefault="00356B4C" w:rsidP="00356B4C">
      <w:pPr>
        <w:rPr>
          <w:rFonts w:ascii="Arial" w:hAnsi="Arial" w:cs="Arial"/>
        </w:rPr>
      </w:pPr>
      <w:r>
        <w:rPr>
          <w:rFonts w:ascii="Arial" w:hAnsi="Arial" w:cs="Arial"/>
        </w:rPr>
        <w:t>[</w:t>
      </w:r>
      <w:r w:rsidRPr="00356B4C">
        <w:rPr>
          <w:rFonts w:ascii="Arial" w:hAnsi="Arial" w:cs="Arial"/>
        </w:rPr>
        <w:t xml:space="preserve">Provide a full, numbered list of </w:t>
      </w:r>
      <w:r w:rsidRPr="009E708A">
        <w:rPr>
          <w:rFonts w:ascii="Arial" w:hAnsi="Arial" w:cs="Arial"/>
          <w:u w:val="single"/>
        </w:rPr>
        <w:t>testable</w:t>
      </w:r>
      <w:r w:rsidRPr="00356B4C">
        <w:rPr>
          <w:rFonts w:ascii="Arial" w:hAnsi="Arial" w:cs="Arial"/>
        </w:rPr>
        <w:t xml:space="preserve"> requirements for use of the methodology. The list shall include:</w:t>
      </w:r>
      <w:r>
        <w:rPr>
          <w:rFonts w:ascii="Arial" w:hAnsi="Arial" w:cs="Arial"/>
        </w:rPr>
        <w:t>]</w:t>
      </w:r>
      <w:r w:rsidRPr="00356B4C">
        <w:rPr>
          <w:rFonts w:ascii="Arial" w:hAnsi="Arial" w:cs="Arial"/>
        </w:rPr>
        <w:t xml:space="preserve"> </w:t>
      </w:r>
    </w:p>
    <w:p w14:paraId="07EFE5E1" w14:textId="77777777" w:rsidR="00356B4C" w:rsidRPr="00356B4C" w:rsidRDefault="00356B4C" w:rsidP="00356B4C">
      <w:pPr>
        <w:pStyle w:val="ListParagraph"/>
        <w:numPr>
          <w:ilvl w:val="0"/>
          <w:numId w:val="25"/>
        </w:numPr>
        <w:rPr>
          <w:rFonts w:ascii="Arial" w:hAnsi="Arial" w:cs="Arial"/>
        </w:rPr>
      </w:pPr>
      <w:r w:rsidRPr="00356B4C">
        <w:rPr>
          <w:rFonts w:ascii="Arial" w:hAnsi="Arial" w:cs="Arial"/>
        </w:rPr>
        <w:t>Conditions that are required and that if absent would negate the ability of projects to use the methodology;</w:t>
      </w:r>
    </w:p>
    <w:p w14:paraId="19529BB1" w14:textId="77777777" w:rsidR="00356B4C" w:rsidRPr="00356B4C" w:rsidRDefault="00356B4C" w:rsidP="00356B4C">
      <w:pPr>
        <w:pStyle w:val="ListParagraph"/>
        <w:numPr>
          <w:ilvl w:val="0"/>
          <w:numId w:val="25"/>
        </w:numPr>
        <w:rPr>
          <w:rFonts w:ascii="Arial" w:hAnsi="Arial" w:cs="Arial"/>
        </w:rPr>
      </w:pPr>
      <w:r w:rsidRPr="00356B4C">
        <w:rPr>
          <w:rFonts w:ascii="Arial" w:hAnsi="Arial" w:cs="Arial"/>
        </w:rPr>
        <w:t>Conditions that if in existence immediately exclude projects from use of the proposed methodology; and</w:t>
      </w:r>
    </w:p>
    <w:p w14:paraId="112B9C90" w14:textId="77777777" w:rsidR="00722438" w:rsidRDefault="00356B4C" w:rsidP="00356B4C">
      <w:pPr>
        <w:pStyle w:val="ListParagraph"/>
        <w:numPr>
          <w:ilvl w:val="0"/>
          <w:numId w:val="25"/>
        </w:numPr>
        <w:rPr>
          <w:rFonts w:ascii="Arial" w:hAnsi="Arial" w:cs="Arial"/>
        </w:rPr>
      </w:pPr>
      <w:r w:rsidRPr="00356B4C">
        <w:rPr>
          <w:rFonts w:ascii="Arial" w:hAnsi="Arial" w:cs="Arial"/>
        </w:rPr>
        <w:t>Conditions related to geographic location, if any restrictions exist.</w:t>
      </w:r>
    </w:p>
    <w:p w14:paraId="5121E9D2" w14:textId="77777777" w:rsidR="009E708A" w:rsidRPr="00356B4C" w:rsidRDefault="009E708A" w:rsidP="009E708A">
      <w:pPr>
        <w:pStyle w:val="ListParagraph"/>
        <w:numPr>
          <w:ilvl w:val="0"/>
          <w:numId w:val="25"/>
        </w:numPr>
        <w:rPr>
          <w:rFonts w:ascii="Arial" w:hAnsi="Arial" w:cs="Arial"/>
        </w:rPr>
      </w:pPr>
      <w:r>
        <w:rPr>
          <w:rFonts w:ascii="Arial" w:hAnsi="Arial" w:cs="Arial"/>
        </w:rPr>
        <w:t>A</w:t>
      </w:r>
      <w:r w:rsidRPr="009E708A">
        <w:rPr>
          <w:rFonts w:ascii="Arial" w:hAnsi="Arial" w:cs="Arial"/>
        </w:rPr>
        <w:t>ny eligibility criteria that is specific to aggregated or programmatic development approach projects.</w:t>
      </w:r>
    </w:p>
    <w:p w14:paraId="1D140F42" w14:textId="77777777" w:rsidR="00B83F75" w:rsidRDefault="00B83F75" w:rsidP="00B83F75">
      <w:pPr>
        <w:pStyle w:val="Compact"/>
        <w:rPr>
          <w:rFonts w:ascii="Arial" w:hAnsi="Arial" w:cs="Arial"/>
        </w:rPr>
      </w:pPr>
    </w:p>
    <w:p w14:paraId="259A1505" w14:textId="77777777" w:rsidR="00B83F75" w:rsidRDefault="00B83F75" w:rsidP="00B83F75">
      <w:pPr>
        <w:pStyle w:val="Compact"/>
        <w:rPr>
          <w:rFonts w:ascii="Arial" w:hAnsi="Arial" w:cs="Arial"/>
        </w:rPr>
      </w:pPr>
    </w:p>
    <w:p w14:paraId="23252394" w14:textId="77777777" w:rsidR="00B83F75" w:rsidRDefault="00B83F75" w:rsidP="00B83F75">
      <w:pPr>
        <w:pStyle w:val="Compact"/>
        <w:rPr>
          <w:rFonts w:ascii="Arial" w:hAnsi="Arial" w:cs="Arial"/>
        </w:rPr>
      </w:pPr>
    </w:p>
    <w:p w14:paraId="62D2B889" w14:textId="77777777" w:rsidR="00B83F75" w:rsidRDefault="00B83F75" w:rsidP="00B83F75">
      <w:pPr>
        <w:pStyle w:val="ACRDocument-Bulletlevel1"/>
        <w:numPr>
          <w:ilvl w:val="0"/>
          <w:numId w:val="0"/>
        </w:numPr>
        <w:spacing w:line="256" w:lineRule="auto"/>
        <w:ind w:left="288" w:hanging="288"/>
      </w:pPr>
    </w:p>
    <w:p w14:paraId="48FE3C75" w14:textId="77777777" w:rsidR="00B83F75" w:rsidRPr="00822D07" w:rsidRDefault="00B83F75" w:rsidP="00B83F75">
      <w:pPr>
        <w:rPr>
          <w:rFonts w:ascii="Arial" w:hAnsi="Arial" w:cs="Arial"/>
          <w:sz w:val="24"/>
          <w:szCs w:val="24"/>
        </w:rPr>
      </w:pPr>
    </w:p>
    <w:p w14:paraId="5C62226E" w14:textId="77777777" w:rsidR="00B83F75" w:rsidRPr="00822D07" w:rsidRDefault="00B83F75" w:rsidP="00B83F75">
      <w:pPr>
        <w:pStyle w:val="Compact"/>
        <w:rPr>
          <w:rFonts w:ascii="Arial" w:hAnsi="Arial" w:cs="Arial"/>
        </w:rPr>
      </w:pPr>
    </w:p>
    <w:p w14:paraId="3BCFAC34" w14:textId="77777777" w:rsidR="00722438" w:rsidRPr="00822D07" w:rsidRDefault="006202E7" w:rsidP="00822D07">
      <w:pPr>
        <w:pStyle w:val="Heading1"/>
        <w:numPr>
          <w:ilvl w:val="0"/>
          <w:numId w:val="0"/>
        </w:numPr>
      </w:pPr>
      <w:bookmarkStart w:id="9" w:name="project-boundaries"/>
      <w:bookmarkEnd w:id="9"/>
      <w:r>
        <w:lastRenderedPageBreak/>
        <w:t>3</w:t>
      </w:r>
      <w:r w:rsidR="00722438" w:rsidRPr="00822D07">
        <w:t xml:space="preserve"> PROJECT BOUNDARIES</w:t>
      </w:r>
    </w:p>
    <w:p w14:paraId="290E235B" w14:textId="77777777" w:rsidR="00722438" w:rsidRDefault="006202E7" w:rsidP="00D17701">
      <w:pPr>
        <w:pStyle w:val="Heading2"/>
        <w:numPr>
          <w:ilvl w:val="0"/>
          <w:numId w:val="0"/>
        </w:numPr>
      </w:pPr>
      <w:bookmarkStart w:id="10" w:name="spatial-boundary"/>
      <w:bookmarkEnd w:id="10"/>
      <w:r>
        <w:t>3</w:t>
      </w:r>
      <w:r w:rsidR="00722438" w:rsidRPr="00822D07">
        <w:t>.1 SPATIAL BOUNDARY</w:t>
      </w:r>
    </w:p>
    <w:p w14:paraId="1E6F1315" w14:textId="77777777" w:rsidR="007B2A99" w:rsidRPr="007B2A99" w:rsidRDefault="007B2A99" w:rsidP="007B2A99">
      <w:pPr>
        <w:pStyle w:val="ACRDocument-Bodytext"/>
      </w:pPr>
      <w:r w:rsidRPr="007B2A99">
        <w:t xml:space="preserve">Outline the </w:t>
      </w:r>
      <w:r>
        <w:t xml:space="preserve">how the </w:t>
      </w:r>
      <w:r w:rsidRPr="007B2A99">
        <w:t xml:space="preserve">physical project </w:t>
      </w:r>
      <w:r>
        <w:t>area is defined</w:t>
      </w:r>
      <w:r w:rsidRPr="007B2A99">
        <w:t xml:space="preserve">. Note that if the project activity contains more than one discrete area of land each area must have a unique geographical identification, and that each site, facility, or parcel must meet the eligibility requirements of the ACR Standard. Include what types of information must be made available, such as maps and GIS shapefiles, to delineate the </w:t>
      </w:r>
      <w:r>
        <w:t>spatial</w:t>
      </w:r>
      <w:r w:rsidRPr="007B2A99">
        <w:t xml:space="preserve"> boundary.</w:t>
      </w:r>
    </w:p>
    <w:p w14:paraId="263BC8E0" w14:textId="77777777" w:rsidR="00722438" w:rsidRDefault="006202E7" w:rsidP="00D17701">
      <w:pPr>
        <w:pStyle w:val="Heading2"/>
        <w:numPr>
          <w:ilvl w:val="0"/>
          <w:numId w:val="0"/>
        </w:numPr>
      </w:pPr>
      <w:bookmarkStart w:id="11" w:name="temporal-boundary"/>
      <w:bookmarkEnd w:id="11"/>
      <w:r>
        <w:t>3</w:t>
      </w:r>
      <w:r w:rsidR="00722438" w:rsidRPr="00822D07">
        <w:t>.2 TEMPORAL BOUNDARY</w:t>
      </w:r>
    </w:p>
    <w:p w14:paraId="5E95EE59" w14:textId="77777777" w:rsidR="007B2A99" w:rsidRPr="009E708A" w:rsidRDefault="009E708A" w:rsidP="007B2A99">
      <w:pPr>
        <w:pStyle w:val="ACRDocument-Bodytext"/>
      </w:pPr>
      <w:r w:rsidRPr="009E708A">
        <w:t>Describe the temporal boundary of planned project activities. Include requirements for project start date, crediting periods, baseline renewal and project life, consistent with the ACR Standard.</w:t>
      </w:r>
    </w:p>
    <w:p w14:paraId="38E5B648" w14:textId="77777777" w:rsidR="00722438" w:rsidRPr="00822D07" w:rsidRDefault="006202E7" w:rsidP="00D17701">
      <w:pPr>
        <w:pStyle w:val="Heading3"/>
        <w:numPr>
          <w:ilvl w:val="0"/>
          <w:numId w:val="0"/>
        </w:numPr>
      </w:pPr>
      <w:bookmarkStart w:id="12" w:name="start-date"/>
      <w:bookmarkEnd w:id="12"/>
      <w:r>
        <w:t>3</w:t>
      </w:r>
      <w:r w:rsidR="00722438" w:rsidRPr="00822D07">
        <w:t>.2.1 START DATE</w:t>
      </w:r>
    </w:p>
    <w:p w14:paraId="5F8EBBD9" w14:textId="77777777" w:rsidR="00722438" w:rsidRPr="00822D07" w:rsidRDefault="006202E7" w:rsidP="00D17701">
      <w:pPr>
        <w:pStyle w:val="Heading3"/>
        <w:numPr>
          <w:ilvl w:val="0"/>
          <w:numId w:val="0"/>
        </w:numPr>
      </w:pPr>
      <w:bookmarkStart w:id="13" w:name="crediting-period"/>
      <w:bookmarkEnd w:id="13"/>
      <w:r>
        <w:t>3</w:t>
      </w:r>
      <w:r w:rsidR="00722438" w:rsidRPr="00822D07">
        <w:t>.2.2 CREDITING PERIOD</w:t>
      </w:r>
    </w:p>
    <w:p w14:paraId="01C96FEB" w14:textId="77777777" w:rsidR="00722438" w:rsidRPr="00822D07" w:rsidRDefault="006202E7" w:rsidP="00D17701">
      <w:pPr>
        <w:pStyle w:val="Heading3"/>
        <w:numPr>
          <w:ilvl w:val="0"/>
          <w:numId w:val="0"/>
        </w:numPr>
      </w:pPr>
      <w:bookmarkStart w:id="14" w:name="project-term"/>
      <w:bookmarkEnd w:id="14"/>
      <w:r>
        <w:t>3</w:t>
      </w:r>
      <w:r w:rsidR="00722438" w:rsidRPr="00822D07">
        <w:t>.2.3 PROJECT TERM</w:t>
      </w:r>
    </w:p>
    <w:p w14:paraId="27D7360E" w14:textId="77777777" w:rsidR="00722438" w:rsidRDefault="006202E7" w:rsidP="00D17701">
      <w:pPr>
        <w:pStyle w:val="Heading2"/>
        <w:numPr>
          <w:ilvl w:val="0"/>
          <w:numId w:val="0"/>
        </w:numPr>
      </w:pPr>
      <w:bookmarkStart w:id="15" w:name="ghg-assessment-boundary"/>
      <w:bookmarkEnd w:id="15"/>
      <w:r>
        <w:t>3</w:t>
      </w:r>
      <w:r w:rsidR="00722438" w:rsidRPr="00D17701">
        <w:t>.3 GHG ASSESSMENT BOUNDARY</w:t>
      </w:r>
    </w:p>
    <w:p w14:paraId="06418CF6" w14:textId="77777777" w:rsidR="009E708A" w:rsidRDefault="009E708A" w:rsidP="009E708A">
      <w:pPr>
        <w:pStyle w:val="ACRDocument-Bodytext"/>
      </w:pPr>
      <w:r w:rsidRPr="009E708A">
        <w:t>Indicate and justify greenhouse gas emission sources included and excluded. If needed, specify if there are differences in the baseline and with-project case.</w:t>
      </w:r>
    </w:p>
    <w:tbl>
      <w:tblPr>
        <w:tblW w:w="9460" w:type="dxa"/>
        <w:jc w:val="center"/>
        <w:tblCellMar>
          <w:left w:w="70" w:type="dxa"/>
          <w:right w:w="70" w:type="dxa"/>
        </w:tblCellMar>
        <w:tblLook w:val="00A0" w:firstRow="1" w:lastRow="0" w:firstColumn="1" w:lastColumn="0" w:noHBand="0" w:noVBand="0"/>
      </w:tblPr>
      <w:tblGrid>
        <w:gridCol w:w="820"/>
        <w:gridCol w:w="1675"/>
        <w:gridCol w:w="1998"/>
        <w:gridCol w:w="4967"/>
      </w:tblGrid>
      <w:tr w:rsidR="009E708A" w:rsidRPr="00D86B6A" w14:paraId="724998A7" w14:textId="77777777" w:rsidTr="00E052FE">
        <w:trPr>
          <w:trHeight w:val="630"/>
          <w:jc w:val="center"/>
        </w:trPr>
        <w:tc>
          <w:tcPr>
            <w:tcW w:w="820" w:type="dxa"/>
            <w:tcBorders>
              <w:top w:val="single" w:sz="12" w:space="0" w:color="auto"/>
              <w:left w:val="single" w:sz="12" w:space="0" w:color="auto"/>
              <w:bottom w:val="single" w:sz="12" w:space="0" w:color="auto"/>
              <w:right w:val="single" w:sz="4" w:space="0" w:color="auto"/>
            </w:tcBorders>
            <w:shd w:val="clear" w:color="auto" w:fill="A8D08D" w:themeFill="accent6" w:themeFillTint="99"/>
            <w:vAlign w:val="center"/>
          </w:tcPr>
          <w:p w14:paraId="1BC963A1" w14:textId="77777777" w:rsidR="009E708A" w:rsidRPr="00D86B6A" w:rsidRDefault="009E708A" w:rsidP="00E052FE">
            <w:pPr>
              <w:spacing w:after="0" w:line="276" w:lineRule="auto"/>
              <w:jc w:val="center"/>
              <w:rPr>
                <w:rFonts w:ascii="Calibri" w:eastAsia="Times New Roman" w:hAnsi="Calibri" w:cs="Times New Roman"/>
                <w:b/>
                <w:bCs/>
              </w:rPr>
            </w:pPr>
            <w:r w:rsidRPr="00D86B6A">
              <w:rPr>
                <w:rFonts w:ascii="Calibri" w:eastAsia="Times New Roman" w:hAnsi="Calibri" w:cs="Times New Roman"/>
                <w:b/>
                <w:bCs/>
              </w:rPr>
              <w:t>Gas</w:t>
            </w:r>
          </w:p>
        </w:tc>
        <w:tc>
          <w:tcPr>
            <w:tcW w:w="1675" w:type="dxa"/>
            <w:tcBorders>
              <w:top w:val="single" w:sz="12" w:space="0" w:color="auto"/>
              <w:left w:val="nil"/>
              <w:bottom w:val="single" w:sz="12" w:space="0" w:color="auto"/>
              <w:right w:val="single" w:sz="4" w:space="0" w:color="auto"/>
            </w:tcBorders>
            <w:shd w:val="clear" w:color="auto" w:fill="A8D08D" w:themeFill="accent6" w:themeFillTint="99"/>
            <w:vAlign w:val="center"/>
          </w:tcPr>
          <w:p w14:paraId="17FFDC0D" w14:textId="77777777" w:rsidR="009E708A" w:rsidRPr="00D86B6A" w:rsidRDefault="009E708A" w:rsidP="00E052FE">
            <w:pPr>
              <w:spacing w:after="0" w:line="276" w:lineRule="auto"/>
              <w:jc w:val="center"/>
              <w:rPr>
                <w:rFonts w:ascii="Calibri" w:eastAsia="Times New Roman" w:hAnsi="Calibri" w:cs="Times New Roman"/>
                <w:b/>
                <w:bCs/>
              </w:rPr>
            </w:pPr>
            <w:r w:rsidRPr="00D86B6A">
              <w:rPr>
                <w:rFonts w:ascii="Calibri" w:eastAsia="Times New Roman" w:hAnsi="Calibri" w:cs="Times New Roman"/>
                <w:b/>
                <w:bCs/>
              </w:rPr>
              <w:t>Source</w:t>
            </w:r>
          </w:p>
        </w:tc>
        <w:tc>
          <w:tcPr>
            <w:tcW w:w="1998" w:type="dxa"/>
            <w:tcBorders>
              <w:top w:val="single" w:sz="12" w:space="0" w:color="auto"/>
              <w:left w:val="nil"/>
              <w:bottom w:val="single" w:sz="12" w:space="0" w:color="auto"/>
              <w:right w:val="single" w:sz="4" w:space="0" w:color="auto"/>
            </w:tcBorders>
            <w:shd w:val="clear" w:color="auto" w:fill="A8D08D" w:themeFill="accent6" w:themeFillTint="99"/>
            <w:vAlign w:val="center"/>
          </w:tcPr>
          <w:p w14:paraId="4DA999EA" w14:textId="77777777" w:rsidR="009E708A" w:rsidRPr="00D86B6A" w:rsidRDefault="009E708A" w:rsidP="00E052FE">
            <w:pPr>
              <w:spacing w:after="0" w:line="276" w:lineRule="auto"/>
              <w:jc w:val="center"/>
              <w:rPr>
                <w:rFonts w:ascii="Calibri" w:eastAsia="Times New Roman" w:hAnsi="Calibri" w:cs="Times New Roman"/>
                <w:b/>
                <w:bCs/>
              </w:rPr>
            </w:pPr>
            <w:r w:rsidRPr="00D86B6A">
              <w:rPr>
                <w:rFonts w:ascii="Calibri" w:eastAsia="Times New Roman" w:hAnsi="Calibri" w:cs="Times New Roman"/>
                <w:b/>
                <w:bCs/>
              </w:rPr>
              <w:t>Included / excluded</w:t>
            </w:r>
          </w:p>
        </w:tc>
        <w:tc>
          <w:tcPr>
            <w:tcW w:w="4967" w:type="dxa"/>
            <w:tcBorders>
              <w:top w:val="single" w:sz="12" w:space="0" w:color="auto"/>
              <w:left w:val="nil"/>
              <w:bottom w:val="single" w:sz="12" w:space="0" w:color="auto"/>
              <w:right w:val="single" w:sz="12" w:space="0" w:color="auto"/>
            </w:tcBorders>
            <w:shd w:val="clear" w:color="auto" w:fill="A8D08D" w:themeFill="accent6" w:themeFillTint="99"/>
            <w:vAlign w:val="center"/>
          </w:tcPr>
          <w:p w14:paraId="7E8292E0" w14:textId="77777777" w:rsidR="009E708A" w:rsidRPr="00D86B6A" w:rsidRDefault="009E708A" w:rsidP="00E052FE">
            <w:pPr>
              <w:spacing w:after="0" w:line="276" w:lineRule="auto"/>
              <w:jc w:val="center"/>
              <w:rPr>
                <w:rFonts w:ascii="Calibri" w:eastAsia="Times New Roman" w:hAnsi="Calibri" w:cs="Times New Roman"/>
                <w:b/>
                <w:bCs/>
              </w:rPr>
            </w:pPr>
            <w:r w:rsidRPr="00D86B6A">
              <w:rPr>
                <w:rFonts w:ascii="Calibri" w:eastAsia="Times New Roman" w:hAnsi="Calibri" w:cs="Times New Roman"/>
                <w:b/>
                <w:bCs/>
              </w:rPr>
              <w:t>Justification / Explanation of choice</w:t>
            </w:r>
          </w:p>
        </w:tc>
      </w:tr>
      <w:tr w:rsidR="009E708A" w:rsidRPr="00D86B6A" w14:paraId="0811CBE0" w14:textId="77777777" w:rsidTr="00E052FE">
        <w:trPr>
          <w:trHeight w:hRule="exact" w:val="390"/>
          <w:jc w:val="center"/>
        </w:trPr>
        <w:tc>
          <w:tcPr>
            <w:tcW w:w="820" w:type="dxa"/>
            <w:vMerge w:val="restart"/>
            <w:tcBorders>
              <w:top w:val="single" w:sz="12" w:space="0" w:color="auto"/>
              <w:left w:val="single" w:sz="12" w:space="0" w:color="auto"/>
              <w:bottom w:val="single" w:sz="4" w:space="0" w:color="000000"/>
              <w:right w:val="single" w:sz="4" w:space="0" w:color="auto"/>
            </w:tcBorders>
            <w:shd w:val="clear" w:color="auto" w:fill="E2EFD9" w:themeFill="accent6" w:themeFillTint="33"/>
            <w:vAlign w:val="center"/>
          </w:tcPr>
          <w:p w14:paraId="0C72337C" w14:textId="77777777" w:rsidR="009E708A" w:rsidRPr="00D86B6A" w:rsidRDefault="009E708A" w:rsidP="00E052FE">
            <w:pPr>
              <w:spacing w:after="0" w:line="276" w:lineRule="auto"/>
              <w:jc w:val="center"/>
              <w:rPr>
                <w:rFonts w:ascii="Calibri" w:eastAsia="Times New Roman" w:hAnsi="Calibri" w:cs="Times New Roman"/>
              </w:rPr>
            </w:pPr>
            <w:r w:rsidRPr="00D86B6A">
              <w:rPr>
                <w:rFonts w:ascii="Calibri" w:eastAsia="Times New Roman" w:hAnsi="Calibri" w:cs="Times New Roman"/>
              </w:rPr>
              <w:t>CO</w:t>
            </w:r>
            <w:r w:rsidRPr="00D86B6A">
              <w:rPr>
                <w:rFonts w:ascii="Calibri" w:eastAsia="Times New Roman" w:hAnsi="Calibri" w:cs="Times New Roman"/>
                <w:vertAlign w:val="subscript"/>
              </w:rPr>
              <w:t>2</w:t>
            </w:r>
          </w:p>
        </w:tc>
        <w:tc>
          <w:tcPr>
            <w:tcW w:w="1675" w:type="dxa"/>
            <w:tcBorders>
              <w:top w:val="single" w:sz="12" w:space="0" w:color="auto"/>
              <w:left w:val="nil"/>
              <w:bottom w:val="single" w:sz="4" w:space="0" w:color="auto"/>
              <w:right w:val="single" w:sz="4" w:space="0" w:color="auto"/>
            </w:tcBorders>
            <w:vAlign w:val="center"/>
          </w:tcPr>
          <w:p w14:paraId="142DD66B"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single" w:sz="12" w:space="0" w:color="auto"/>
              <w:left w:val="nil"/>
              <w:bottom w:val="single" w:sz="4" w:space="0" w:color="auto"/>
              <w:right w:val="single" w:sz="4" w:space="0" w:color="auto"/>
            </w:tcBorders>
            <w:vAlign w:val="center"/>
          </w:tcPr>
          <w:p w14:paraId="3D878D74"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12" w:space="0" w:color="auto"/>
              <w:left w:val="nil"/>
              <w:bottom w:val="single" w:sz="4" w:space="0" w:color="auto"/>
              <w:right w:val="single" w:sz="12" w:space="0" w:color="auto"/>
            </w:tcBorders>
            <w:vAlign w:val="center"/>
          </w:tcPr>
          <w:p w14:paraId="144A7907" w14:textId="77777777" w:rsidR="009E708A" w:rsidRPr="00D86B6A" w:rsidRDefault="009E708A" w:rsidP="00E052FE">
            <w:pPr>
              <w:spacing w:after="200" w:line="276" w:lineRule="auto"/>
              <w:rPr>
                <w:rFonts w:ascii="Calibri" w:eastAsia="Times New Roman" w:hAnsi="Calibri" w:cs="Times New Roman"/>
                <w:sz w:val="20"/>
              </w:rPr>
            </w:pPr>
          </w:p>
        </w:tc>
      </w:tr>
      <w:tr w:rsidR="009E708A" w:rsidRPr="00D86B6A" w14:paraId="66EBED19" w14:textId="77777777" w:rsidTr="00E052FE">
        <w:trPr>
          <w:trHeight w:hRule="exact" w:val="370"/>
          <w:jc w:val="center"/>
        </w:trPr>
        <w:tc>
          <w:tcPr>
            <w:tcW w:w="820" w:type="dxa"/>
            <w:vMerge/>
            <w:tcBorders>
              <w:top w:val="nil"/>
              <w:left w:val="single" w:sz="12" w:space="0" w:color="auto"/>
              <w:bottom w:val="single" w:sz="4" w:space="0" w:color="000000"/>
              <w:right w:val="single" w:sz="4" w:space="0" w:color="auto"/>
            </w:tcBorders>
            <w:shd w:val="clear" w:color="auto" w:fill="E2EFD9" w:themeFill="accent6" w:themeFillTint="33"/>
            <w:vAlign w:val="center"/>
          </w:tcPr>
          <w:p w14:paraId="2DC70B0C" w14:textId="77777777" w:rsidR="009E708A" w:rsidRPr="00D86B6A" w:rsidRDefault="009E708A" w:rsidP="00E052FE">
            <w:pPr>
              <w:spacing w:after="0" w:line="276" w:lineRule="auto"/>
              <w:jc w:val="center"/>
              <w:rPr>
                <w:rFonts w:ascii="Calibri" w:eastAsia="Times New Roman" w:hAnsi="Calibri" w:cs="Times New Roman"/>
              </w:rPr>
            </w:pPr>
          </w:p>
        </w:tc>
        <w:tc>
          <w:tcPr>
            <w:tcW w:w="1675" w:type="dxa"/>
            <w:tcBorders>
              <w:top w:val="nil"/>
              <w:left w:val="nil"/>
              <w:bottom w:val="single" w:sz="4" w:space="0" w:color="auto"/>
              <w:right w:val="single" w:sz="4" w:space="0" w:color="auto"/>
            </w:tcBorders>
            <w:vAlign w:val="center"/>
          </w:tcPr>
          <w:p w14:paraId="47FF8774"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nil"/>
              <w:left w:val="nil"/>
              <w:bottom w:val="single" w:sz="4" w:space="0" w:color="auto"/>
              <w:right w:val="single" w:sz="4" w:space="0" w:color="auto"/>
            </w:tcBorders>
            <w:vAlign w:val="center"/>
          </w:tcPr>
          <w:p w14:paraId="30FC3A8B"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4" w:space="0" w:color="auto"/>
              <w:right w:val="single" w:sz="12" w:space="0" w:color="auto"/>
            </w:tcBorders>
            <w:vAlign w:val="center"/>
          </w:tcPr>
          <w:p w14:paraId="575EB253" w14:textId="77777777" w:rsidR="009E708A" w:rsidRPr="00D86B6A" w:rsidRDefault="009E708A" w:rsidP="00E052FE">
            <w:pPr>
              <w:spacing w:after="200" w:line="276" w:lineRule="auto"/>
              <w:rPr>
                <w:rFonts w:ascii="Calibri" w:eastAsia="Times New Roman" w:hAnsi="Calibri" w:cs="Times New Roman"/>
                <w:sz w:val="20"/>
              </w:rPr>
            </w:pPr>
          </w:p>
        </w:tc>
      </w:tr>
      <w:tr w:rsidR="009E708A" w:rsidRPr="00D86B6A" w14:paraId="3CDF53C3" w14:textId="77777777" w:rsidTr="00E052FE">
        <w:trPr>
          <w:trHeight w:hRule="exact" w:val="352"/>
          <w:jc w:val="center"/>
        </w:trPr>
        <w:tc>
          <w:tcPr>
            <w:tcW w:w="820" w:type="dxa"/>
            <w:vMerge/>
            <w:tcBorders>
              <w:top w:val="nil"/>
              <w:left w:val="single" w:sz="12" w:space="0" w:color="auto"/>
              <w:bottom w:val="single" w:sz="4" w:space="0" w:color="000000"/>
              <w:right w:val="single" w:sz="4" w:space="0" w:color="auto"/>
            </w:tcBorders>
            <w:shd w:val="clear" w:color="auto" w:fill="E2EFD9" w:themeFill="accent6" w:themeFillTint="33"/>
            <w:vAlign w:val="center"/>
          </w:tcPr>
          <w:p w14:paraId="03F3B4D9" w14:textId="77777777" w:rsidR="009E708A" w:rsidRPr="00D86B6A" w:rsidRDefault="009E708A" w:rsidP="00E052FE">
            <w:pPr>
              <w:spacing w:after="0" w:line="276" w:lineRule="auto"/>
              <w:jc w:val="center"/>
              <w:rPr>
                <w:rFonts w:ascii="Calibri" w:eastAsia="Times New Roman" w:hAnsi="Calibri" w:cs="Times New Roman"/>
              </w:rPr>
            </w:pPr>
          </w:p>
        </w:tc>
        <w:tc>
          <w:tcPr>
            <w:tcW w:w="1675" w:type="dxa"/>
            <w:tcBorders>
              <w:top w:val="nil"/>
              <w:left w:val="nil"/>
              <w:bottom w:val="single" w:sz="4" w:space="0" w:color="auto"/>
              <w:right w:val="single" w:sz="4" w:space="0" w:color="auto"/>
            </w:tcBorders>
            <w:vAlign w:val="center"/>
          </w:tcPr>
          <w:p w14:paraId="376D975D"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nil"/>
              <w:left w:val="nil"/>
              <w:bottom w:val="single" w:sz="4" w:space="0" w:color="auto"/>
              <w:right w:val="single" w:sz="4" w:space="0" w:color="auto"/>
            </w:tcBorders>
            <w:vAlign w:val="center"/>
          </w:tcPr>
          <w:p w14:paraId="02549CE9"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4" w:space="0" w:color="auto"/>
              <w:right w:val="single" w:sz="12" w:space="0" w:color="auto"/>
            </w:tcBorders>
            <w:vAlign w:val="center"/>
          </w:tcPr>
          <w:p w14:paraId="03144D1F" w14:textId="77777777" w:rsidR="009E708A" w:rsidRPr="00D86B6A" w:rsidRDefault="009E708A" w:rsidP="00E052FE">
            <w:pPr>
              <w:spacing w:after="200" w:line="276" w:lineRule="auto"/>
              <w:rPr>
                <w:rFonts w:ascii="Calibri" w:eastAsia="Times New Roman" w:hAnsi="Calibri" w:cs="Times New Roman"/>
                <w:sz w:val="20"/>
              </w:rPr>
            </w:pPr>
          </w:p>
        </w:tc>
      </w:tr>
      <w:tr w:rsidR="009E708A" w:rsidRPr="00D86B6A" w14:paraId="703A653B" w14:textId="77777777" w:rsidTr="00E052FE">
        <w:trPr>
          <w:trHeight w:hRule="exact" w:val="325"/>
          <w:jc w:val="center"/>
        </w:trPr>
        <w:tc>
          <w:tcPr>
            <w:tcW w:w="820" w:type="dxa"/>
            <w:vMerge w:val="restart"/>
            <w:tcBorders>
              <w:top w:val="single" w:sz="4" w:space="0" w:color="000000"/>
              <w:left w:val="single" w:sz="12" w:space="0" w:color="auto"/>
              <w:bottom w:val="single" w:sz="6" w:space="0" w:color="auto"/>
              <w:right w:val="single" w:sz="4" w:space="0" w:color="auto"/>
            </w:tcBorders>
            <w:shd w:val="clear" w:color="auto" w:fill="E2EFD9" w:themeFill="accent6" w:themeFillTint="33"/>
            <w:vAlign w:val="center"/>
          </w:tcPr>
          <w:p w14:paraId="5E9D44D6" w14:textId="77777777" w:rsidR="009E708A" w:rsidRPr="00D86B6A" w:rsidRDefault="009E708A" w:rsidP="00E052FE">
            <w:pPr>
              <w:spacing w:after="0" w:line="276" w:lineRule="auto"/>
              <w:jc w:val="center"/>
              <w:rPr>
                <w:rFonts w:ascii="Calibri" w:eastAsia="Times New Roman" w:hAnsi="Calibri" w:cs="Times New Roman"/>
              </w:rPr>
            </w:pPr>
            <w:r w:rsidRPr="00D86B6A">
              <w:rPr>
                <w:rFonts w:ascii="Calibri" w:eastAsia="Times New Roman" w:hAnsi="Calibri" w:cs="Times New Roman"/>
              </w:rPr>
              <w:t>CH</w:t>
            </w:r>
            <w:r w:rsidRPr="00D86B6A">
              <w:rPr>
                <w:rFonts w:ascii="Calibri" w:eastAsia="Times New Roman" w:hAnsi="Calibri" w:cs="Times New Roman"/>
                <w:vertAlign w:val="subscript"/>
              </w:rPr>
              <w:t>4</w:t>
            </w:r>
          </w:p>
        </w:tc>
        <w:tc>
          <w:tcPr>
            <w:tcW w:w="1675" w:type="dxa"/>
            <w:tcBorders>
              <w:top w:val="nil"/>
              <w:left w:val="nil"/>
              <w:bottom w:val="single" w:sz="4" w:space="0" w:color="auto"/>
              <w:right w:val="single" w:sz="4" w:space="0" w:color="auto"/>
            </w:tcBorders>
            <w:vAlign w:val="center"/>
          </w:tcPr>
          <w:p w14:paraId="5266B89B"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nil"/>
              <w:left w:val="nil"/>
              <w:bottom w:val="single" w:sz="4" w:space="0" w:color="auto"/>
              <w:right w:val="single" w:sz="4" w:space="0" w:color="auto"/>
            </w:tcBorders>
            <w:vAlign w:val="center"/>
          </w:tcPr>
          <w:p w14:paraId="49C4FD9B"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4" w:space="0" w:color="auto"/>
              <w:right w:val="single" w:sz="12" w:space="0" w:color="auto"/>
            </w:tcBorders>
            <w:vAlign w:val="center"/>
          </w:tcPr>
          <w:p w14:paraId="25420158" w14:textId="77777777" w:rsidR="009E708A" w:rsidRPr="00D86B6A" w:rsidRDefault="009E708A" w:rsidP="00E052FE">
            <w:pPr>
              <w:spacing w:after="200" w:line="276" w:lineRule="auto"/>
              <w:rPr>
                <w:rFonts w:ascii="Calibri" w:eastAsia="Times New Roman" w:hAnsi="Calibri" w:cs="Times New Roman"/>
                <w:sz w:val="20"/>
              </w:rPr>
            </w:pPr>
          </w:p>
        </w:tc>
      </w:tr>
      <w:tr w:rsidR="009E708A" w:rsidRPr="00D86B6A" w14:paraId="2987F9D0" w14:textId="77777777" w:rsidTr="00E052FE">
        <w:trPr>
          <w:trHeight w:hRule="exact" w:val="397"/>
          <w:jc w:val="center"/>
        </w:trPr>
        <w:tc>
          <w:tcPr>
            <w:tcW w:w="820" w:type="dxa"/>
            <w:vMerge/>
            <w:tcBorders>
              <w:top w:val="single" w:sz="4" w:space="0" w:color="000000"/>
              <w:left w:val="single" w:sz="12" w:space="0" w:color="auto"/>
              <w:bottom w:val="single" w:sz="6" w:space="0" w:color="auto"/>
              <w:right w:val="single" w:sz="4" w:space="0" w:color="auto"/>
            </w:tcBorders>
            <w:shd w:val="clear" w:color="auto" w:fill="E2EFD9" w:themeFill="accent6" w:themeFillTint="33"/>
            <w:vAlign w:val="center"/>
          </w:tcPr>
          <w:p w14:paraId="0B4A8797" w14:textId="77777777" w:rsidR="009E708A" w:rsidRPr="00D86B6A" w:rsidRDefault="009E708A" w:rsidP="00E052FE">
            <w:pPr>
              <w:spacing w:after="0" w:line="276" w:lineRule="auto"/>
              <w:jc w:val="center"/>
              <w:rPr>
                <w:rFonts w:ascii="Calibri" w:eastAsia="Times New Roman" w:hAnsi="Calibri" w:cs="Times New Roman"/>
              </w:rPr>
            </w:pPr>
          </w:p>
        </w:tc>
        <w:tc>
          <w:tcPr>
            <w:tcW w:w="1675" w:type="dxa"/>
            <w:tcBorders>
              <w:top w:val="nil"/>
              <w:left w:val="nil"/>
              <w:bottom w:val="single" w:sz="4" w:space="0" w:color="auto"/>
              <w:right w:val="single" w:sz="4" w:space="0" w:color="auto"/>
            </w:tcBorders>
            <w:vAlign w:val="center"/>
          </w:tcPr>
          <w:p w14:paraId="454068C6"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nil"/>
              <w:left w:val="nil"/>
              <w:bottom w:val="single" w:sz="4" w:space="0" w:color="auto"/>
              <w:right w:val="single" w:sz="4" w:space="0" w:color="auto"/>
            </w:tcBorders>
            <w:vAlign w:val="center"/>
          </w:tcPr>
          <w:p w14:paraId="53004141"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4" w:space="0" w:color="auto"/>
              <w:right w:val="single" w:sz="12" w:space="0" w:color="auto"/>
            </w:tcBorders>
            <w:vAlign w:val="center"/>
          </w:tcPr>
          <w:p w14:paraId="4BD445D6" w14:textId="77777777" w:rsidR="009E708A" w:rsidRPr="00D86B6A" w:rsidRDefault="009E708A" w:rsidP="00E052FE">
            <w:pPr>
              <w:spacing w:after="200" w:line="276" w:lineRule="auto"/>
              <w:rPr>
                <w:rFonts w:ascii="Calibri" w:eastAsia="Times New Roman" w:hAnsi="Calibri" w:cs="Times New Roman"/>
                <w:sz w:val="20"/>
              </w:rPr>
            </w:pPr>
          </w:p>
        </w:tc>
      </w:tr>
      <w:tr w:rsidR="009E708A" w:rsidRPr="00D86B6A" w14:paraId="393C8B69" w14:textId="77777777" w:rsidTr="00E052FE">
        <w:trPr>
          <w:trHeight w:hRule="exact" w:val="330"/>
          <w:jc w:val="center"/>
        </w:trPr>
        <w:tc>
          <w:tcPr>
            <w:tcW w:w="820" w:type="dxa"/>
            <w:vMerge/>
            <w:tcBorders>
              <w:top w:val="single" w:sz="4" w:space="0" w:color="000000"/>
              <w:left w:val="single" w:sz="12" w:space="0" w:color="auto"/>
              <w:bottom w:val="single" w:sz="6" w:space="0" w:color="auto"/>
              <w:right w:val="single" w:sz="4" w:space="0" w:color="auto"/>
            </w:tcBorders>
            <w:shd w:val="clear" w:color="auto" w:fill="E2EFD9" w:themeFill="accent6" w:themeFillTint="33"/>
            <w:vAlign w:val="center"/>
          </w:tcPr>
          <w:p w14:paraId="60875696" w14:textId="77777777" w:rsidR="009E708A" w:rsidRPr="00D86B6A" w:rsidRDefault="009E708A" w:rsidP="00E052FE">
            <w:pPr>
              <w:spacing w:after="0" w:line="276" w:lineRule="auto"/>
              <w:jc w:val="center"/>
              <w:rPr>
                <w:rFonts w:ascii="Calibri" w:eastAsia="Times New Roman" w:hAnsi="Calibri" w:cs="Times New Roman"/>
              </w:rPr>
            </w:pPr>
          </w:p>
        </w:tc>
        <w:tc>
          <w:tcPr>
            <w:tcW w:w="1675" w:type="dxa"/>
            <w:tcBorders>
              <w:top w:val="nil"/>
              <w:left w:val="nil"/>
              <w:bottom w:val="single" w:sz="4" w:space="0" w:color="auto"/>
              <w:right w:val="single" w:sz="4" w:space="0" w:color="auto"/>
            </w:tcBorders>
            <w:vAlign w:val="center"/>
          </w:tcPr>
          <w:p w14:paraId="431190E8"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nil"/>
              <w:left w:val="nil"/>
              <w:bottom w:val="single" w:sz="4" w:space="0" w:color="auto"/>
              <w:right w:val="single" w:sz="4" w:space="0" w:color="auto"/>
            </w:tcBorders>
            <w:vAlign w:val="center"/>
          </w:tcPr>
          <w:p w14:paraId="13F0FB03"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4" w:space="0" w:color="auto"/>
              <w:right w:val="single" w:sz="12" w:space="0" w:color="auto"/>
            </w:tcBorders>
            <w:vAlign w:val="center"/>
          </w:tcPr>
          <w:p w14:paraId="1EDA56B1" w14:textId="77777777" w:rsidR="009E708A" w:rsidRPr="00D86B6A" w:rsidRDefault="009E708A" w:rsidP="00E052FE">
            <w:pPr>
              <w:spacing w:after="200" w:line="276" w:lineRule="auto"/>
              <w:rPr>
                <w:rFonts w:ascii="Calibri" w:eastAsia="Times New Roman" w:hAnsi="Calibri" w:cs="Times New Roman"/>
                <w:sz w:val="20"/>
              </w:rPr>
            </w:pPr>
          </w:p>
        </w:tc>
      </w:tr>
      <w:tr w:rsidR="009E708A" w:rsidRPr="00D86B6A" w14:paraId="4B3775B9" w14:textId="77777777" w:rsidTr="00E052FE">
        <w:trPr>
          <w:trHeight w:hRule="exact" w:val="285"/>
          <w:jc w:val="center"/>
        </w:trPr>
        <w:tc>
          <w:tcPr>
            <w:tcW w:w="820" w:type="dxa"/>
            <w:vMerge w:val="restart"/>
            <w:tcBorders>
              <w:top w:val="single" w:sz="6" w:space="0" w:color="auto"/>
              <w:left w:val="single" w:sz="12" w:space="0" w:color="auto"/>
              <w:bottom w:val="single" w:sz="4" w:space="0" w:color="000000"/>
              <w:right w:val="single" w:sz="4" w:space="0" w:color="auto"/>
            </w:tcBorders>
            <w:shd w:val="clear" w:color="auto" w:fill="E2EFD9" w:themeFill="accent6" w:themeFillTint="33"/>
            <w:vAlign w:val="center"/>
          </w:tcPr>
          <w:p w14:paraId="62BCFD14" w14:textId="77777777" w:rsidR="009E708A" w:rsidRPr="00D86B6A" w:rsidRDefault="009E708A" w:rsidP="00E052FE">
            <w:pPr>
              <w:spacing w:after="0" w:line="276" w:lineRule="auto"/>
              <w:jc w:val="center"/>
              <w:rPr>
                <w:rFonts w:ascii="Calibri" w:eastAsia="Times New Roman" w:hAnsi="Calibri" w:cs="Times New Roman"/>
              </w:rPr>
            </w:pPr>
            <w:r w:rsidRPr="00D86B6A">
              <w:rPr>
                <w:rFonts w:ascii="Calibri" w:eastAsia="Times New Roman" w:hAnsi="Calibri" w:cs="Times New Roman"/>
              </w:rPr>
              <w:t>N</w:t>
            </w:r>
            <w:r w:rsidRPr="00D86B6A">
              <w:rPr>
                <w:rFonts w:ascii="Calibri" w:eastAsia="Times New Roman" w:hAnsi="Calibri" w:cs="Times New Roman"/>
                <w:vertAlign w:val="subscript"/>
              </w:rPr>
              <w:t>2</w:t>
            </w:r>
            <w:r w:rsidRPr="00D86B6A">
              <w:rPr>
                <w:rFonts w:ascii="Calibri" w:eastAsia="Times New Roman" w:hAnsi="Calibri" w:cs="Times New Roman"/>
              </w:rPr>
              <w:t>O</w:t>
            </w:r>
          </w:p>
        </w:tc>
        <w:tc>
          <w:tcPr>
            <w:tcW w:w="1675" w:type="dxa"/>
            <w:tcBorders>
              <w:top w:val="single" w:sz="4" w:space="0" w:color="auto"/>
              <w:left w:val="nil"/>
              <w:bottom w:val="single" w:sz="4" w:space="0" w:color="auto"/>
              <w:right w:val="single" w:sz="4" w:space="0" w:color="auto"/>
            </w:tcBorders>
            <w:vAlign w:val="center"/>
          </w:tcPr>
          <w:p w14:paraId="0745E27A"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single" w:sz="4" w:space="0" w:color="auto"/>
              <w:left w:val="nil"/>
              <w:bottom w:val="single" w:sz="4" w:space="0" w:color="auto"/>
              <w:right w:val="single" w:sz="4" w:space="0" w:color="auto"/>
            </w:tcBorders>
            <w:vAlign w:val="center"/>
          </w:tcPr>
          <w:p w14:paraId="1F0E1F9D"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4" w:space="0" w:color="auto"/>
              <w:right w:val="single" w:sz="12" w:space="0" w:color="auto"/>
            </w:tcBorders>
            <w:vAlign w:val="center"/>
          </w:tcPr>
          <w:p w14:paraId="7BDF93D6" w14:textId="77777777" w:rsidR="009E708A" w:rsidRPr="00D86B6A" w:rsidRDefault="009E708A" w:rsidP="00E052FE">
            <w:pPr>
              <w:spacing w:after="200" w:line="276" w:lineRule="auto"/>
              <w:rPr>
                <w:rFonts w:ascii="Calibri" w:eastAsia="Times New Roman" w:hAnsi="Calibri" w:cs="Times New Roman"/>
                <w:sz w:val="20"/>
              </w:rPr>
            </w:pPr>
          </w:p>
        </w:tc>
      </w:tr>
      <w:tr w:rsidR="009E708A" w:rsidRPr="00D86B6A" w14:paraId="39D76811" w14:textId="77777777" w:rsidTr="00E052FE">
        <w:trPr>
          <w:trHeight w:hRule="exact" w:val="397"/>
          <w:jc w:val="center"/>
        </w:trPr>
        <w:tc>
          <w:tcPr>
            <w:tcW w:w="820" w:type="dxa"/>
            <w:vMerge/>
            <w:tcBorders>
              <w:top w:val="nil"/>
              <w:left w:val="single" w:sz="12" w:space="0" w:color="auto"/>
              <w:bottom w:val="single" w:sz="4" w:space="0" w:color="000000"/>
              <w:right w:val="single" w:sz="4" w:space="0" w:color="auto"/>
            </w:tcBorders>
            <w:shd w:val="clear" w:color="auto" w:fill="E2EFD9" w:themeFill="accent6" w:themeFillTint="33"/>
            <w:vAlign w:val="center"/>
          </w:tcPr>
          <w:p w14:paraId="29AC1326" w14:textId="77777777" w:rsidR="009E708A" w:rsidRPr="00D86B6A" w:rsidRDefault="009E708A" w:rsidP="00E052FE">
            <w:pPr>
              <w:spacing w:after="200" w:line="276" w:lineRule="auto"/>
              <w:rPr>
                <w:rFonts w:ascii="Calibri" w:eastAsia="Times New Roman" w:hAnsi="Calibri" w:cs="Times New Roman"/>
              </w:rPr>
            </w:pPr>
          </w:p>
        </w:tc>
        <w:tc>
          <w:tcPr>
            <w:tcW w:w="1675" w:type="dxa"/>
            <w:tcBorders>
              <w:top w:val="nil"/>
              <w:left w:val="nil"/>
              <w:bottom w:val="single" w:sz="4" w:space="0" w:color="auto"/>
              <w:right w:val="single" w:sz="4" w:space="0" w:color="auto"/>
            </w:tcBorders>
            <w:vAlign w:val="center"/>
          </w:tcPr>
          <w:p w14:paraId="49676395"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nil"/>
              <w:left w:val="nil"/>
              <w:bottom w:val="single" w:sz="4" w:space="0" w:color="auto"/>
              <w:right w:val="single" w:sz="4" w:space="0" w:color="auto"/>
            </w:tcBorders>
            <w:vAlign w:val="center"/>
          </w:tcPr>
          <w:p w14:paraId="1E642F9C"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4" w:space="0" w:color="auto"/>
              <w:right w:val="single" w:sz="12" w:space="0" w:color="auto"/>
            </w:tcBorders>
            <w:vAlign w:val="center"/>
          </w:tcPr>
          <w:p w14:paraId="04833D68" w14:textId="77777777" w:rsidR="009E708A" w:rsidRPr="00D86B6A" w:rsidRDefault="009E708A" w:rsidP="00E052FE">
            <w:pPr>
              <w:spacing w:after="200" w:line="276" w:lineRule="auto"/>
              <w:rPr>
                <w:rFonts w:ascii="Calibri" w:eastAsia="Times New Roman" w:hAnsi="Calibri" w:cs="Times New Roman"/>
              </w:rPr>
            </w:pPr>
          </w:p>
        </w:tc>
      </w:tr>
      <w:tr w:rsidR="009E708A" w:rsidRPr="00D86B6A" w14:paraId="1641A8D5" w14:textId="77777777" w:rsidTr="00E052FE">
        <w:trPr>
          <w:trHeight w:hRule="exact" w:val="325"/>
          <w:jc w:val="center"/>
        </w:trPr>
        <w:tc>
          <w:tcPr>
            <w:tcW w:w="820" w:type="dxa"/>
            <w:vMerge/>
            <w:tcBorders>
              <w:top w:val="nil"/>
              <w:left w:val="single" w:sz="12" w:space="0" w:color="auto"/>
              <w:bottom w:val="single" w:sz="12" w:space="0" w:color="auto"/>
              <w:right w:val="single" w:sz="4" w:space="0" w:color="auto"/>
            </w:tcBorders>
            <w:shd w:val="clear" w:color="auto" w:fill="E2EFD9" w:themeFill="accent6" w:themeFillTint="33"/>
            <w:vAlign w:val="center"/>
          </w:tcPr>
          <w:p w14:paraId="17C0313D" w14:textId="77777777" w:rsidR="009E708A" w:rsidRPr="00D86B6A" w:rsidRDefault="009E708A" w:rsidP="00E052FE">
            <w:pPr>
              <w:spacing w:after="200" w:line="276" w:lineRule="auto"/>
              <w:rPr>
                <w:rFonts w:ascii="Calibri" w:eastAsia="Times New Roman" w:hAnsi="Calibri" w:cs="Times New Roman"/>
              </w:rPr>
            </w:pPr>
          </w:p>
        </w:tc>
        <w:tc>
          <w:tcPr>
            <w:tcW w:w="1675" w:type="dxa"/>
            <w:tcBorders>
              <w:top w:val="nil"/>
              <w:left w:val="nil"/>
              <w:bottom w:val="single" w:sz="12" w:space="0" w:color="auto"/>
              <w:right w:val="single" w:sz="4" w:space="0" w:color="auto"/>
            </w:tcBorders>
            <w:vAlign w:val="center"/>
          </w:tcPr>
          <w:p w14:paraId="432DBB90" w14:textId="77777777" w:rsidR="009E708A" w:rsidRPr="00D86B6A" w:rsidRDefault="009E708A" w:rsidP="00E052FE">
            <w:pPr>
              <w:spacing w:after="200" w:line="276" w:lineRule="auto"/>
              <w:rPr>
                <w:rFonts w:ascii="Calibri" w:eastAsia="Times New Roman" w:hAnsi="Calibri" w:cs="Times New Roman"/>
              </w:rPr>
            </w:pPr>
          </w:p>
        </w:tc>
        <w:tc>
          <w:tcPr>
            <w:tcW w:w="1998" w:type="dxa"/>
            <w:tcBorders>
              <w:top w:val="nil"/>
              <w:left w:val="nil"/>
              <w:bottom w:val="single" w:sz="12" w:space="0" w:color="auto"/>
              <w:right w:val="single" w:sz="4" w:space="0" w:color="auto"/>
            </w:tcBorders>
            <w:vAlign w:val="center"/>
          </w:tcPr>
          <w:p w14:paraId="4C816B50" w14:textId="77777777" w:rsidR="009E708A" w:rsidRPr="00D86B6A" w:rsidRDefault="009E708A" w:rsidP="00E052FE">
            <w:pPr>
              <w:spacing w:after="200" w:line="276" w:lineRule="auto"/>
              <w:jc w:val="center"/>
              <w:rPr>
                <w:rFonts w:ascii="Calibri" w:eastAsia="Times New Roman" w:hAnsi="Calibri" w:cs="Times New Roman"/>
              </w:rPr>
            </w:pPr>
          </w:p>
        </w:tc>
        <w:tc>
          <w:tcPr>
            <w:tcW w:w="4967" w:type="dxa"/>
            <w:tcBorders>
              <w:top w:val="single" w:sz="4" w:space="0" w:color="auto"/>
              <w:left w:val="nil"/>
              <w:bottom w:val="single" w:sz="12" w:space="0" w:color="auto"/>
              <w:right w:val="single" w:sz="12" w:space="0" w:color="auto"/>
            </w:tcBorders>
            <w:vAlign w:val="center"/>
          </w:tcPr>
          <w:p w14:paraId="1BFEBA66" w14:textId="77777777" w:rsidR="009E708A" w:rsidRPr="00D86B6A" w:rsidRDefault="009E708A" w:rsidP="00E052FE">
            <w:pPr>
              <w:spacing w:after="200" w:line="276" w:lineRule="auto"/>
              <w:rPr>
                <w:rFonts w:ascii="Calibri" w:eastAsia="Times New Roman" w:hAnsi="Calibri" w:cs="Times New Roman"/>
              </w:rPr>
            </w:pPr>
          </w:p>
        </w:tc>
      </w:tr>
    </w:tbl>
    <w:p w14:paraId="6FF6BBAF" w14:textId="77777777" w:rsidR="009E708A" w:rsidRPr="009E708A" w:rsidRDefault="009E708A" w:rsidP="009E708A">
      <w:pPr>
        <w:pStyle w:val="ACRDocument-Bodytext"/>
      </w:pPr>
    </w:p>
    <w:p w14:paraId="678B0D47" w14:textId="77777777" w:rsidR="00722438" w:rsidRDefault="006202E7" w:rsidP="00822D07">
      <w:pPr>
        <w:pStyle w:val="Heading1"/>
        <w:numPr>
          <w:ilvl w:val="0"/>
          <w:numId w:val="0"/>
        </w:numPr>
      </w:pPr>
      <w:bookmarkStart w:id="16" w:name="periodic-reviews"/>
      <w:bookmarkEnd w:id="16"/>
      <w:r>
        <w:lastRenderedPageBreak/>
        <w:t>4</w:t>
      </w:r>
      <w:r w:rsidR="00722438" w:rsidRPr="00822D07">
        <w:t xml:space="preserve"> PERIODIC REVIEWS</w:t>
      </w:r>
    </w:p>
    <w:p w14:paraId="5C893B6D" w14:textId="77777777" w:rsidR="007B2A99" w:rsidRPr="007B2A99" w:rsidRDefault="007B2A99" w:rsidP="007B2A99">
      <w:pPr>
        <w:pStyle w:val="ACRDocument-Bodytext"/>
      </w:pPr>
      <w:r w:rsidRPr="007B2A99">
        <w:t>Standard Text: ACR may require revisions to this Methodology to ensure that monitoring, reporting, and verification systems adequately reflect changes in the project’s activities. This Methodology may also be periodically updated to reflect regulatory changes, emission factor revisions, or expanded applicability criteria. Before beginning a project, the project proponent should ensure that they are using the latest version of the Methodology</w:t>
      </w:r>
      <w:r>
        <w:t>.</w:t>
      </w:r>
    </w:p>
    <w:p w14:paraId="17B9AE40" w14:textId="77777777" w:rsidR="00722438" w:rsidRPr="00D17701" w:rsidRDefault="009E708A" w:rsidP="00D17701">
      <w:pPr>
        <w:pStyle w:val="Heading1"/>
        <w:numPr>
          <w:ilvl w:val="0"/>
          <w:numId w:val="0"/>
        </w:numPr>
      </w:pPr>
      <w:bookmarkStart w:id="17" w:name="baseline-determination-and-additionality"/>
      <w:bookmarkEnd w:id="17"/>
      <w:r>
        <w:lastRenderedPageBreak/>
        <w:t>5</w:t>
      </w:r>
      <w:r w:rsidR="00722438" w:rsidRPr="00822D07">
        <w:t xml:space="preserve"> BASELINE DETERMINATION</w:t>
      </w:r>
      <w:r w:rsidR="007B2A99">
        <w:t xml:space="preserve"> and additionality</w:t>
      </w:r>
    </w:p>
    <w:p w14:paraId="495E8512" w14:textId="77777777" w:rsidR="007B2A99" w:rsidRDefault="009E708A" w:rsidP="007B2A99">
      <w:pPr>
        <w:pStyle w:val="Heading2"/>
        <w:numPr>
          <w:ilvl w:val="0"/>
          <w:numId w:val="0"/>
        </w:numPr>
      </w:pPr>
      <w:bookmarkStart w:id="18" w:name="additionality-assessment"/>
      <w:bookmarkEnd w:id="18"/>
      <w:r>
        <w:t>5</w:t>
      </w:r>
      <w:r w:rsidR="007B2A99" w:rsidRPr="00822D07">
        <w:t>.</w:t>
      </w:r>
      <w:r w:rsidR="007B2A99">
        <w:t>1 Baseline determination</w:t>
      </w:r>
    </w:p>
    <w:p w14:paraId="4A23E9BE" w14:textId="77777777" w:rsidR="007B2A99" w:rsidRPr="007B2A99" w:rsidRDefault="007B2A99" w:rsidP="007B2A99">
      <w:pPr>
        <w:pStyle w:val="ACRDocument-Bodytext"/>
      </w:pPr>
      <w:r w:rsidRPr="007B2A99">
        <w:t>Delineate how the baseline scenario can be determined. This should include requiring why, among potential baseline candidates, this baseline scenario was chosen. The methodology should also specify whether it is allowable for different areas within the project boundary to contain different baseline scenarios (if necessary</w:t>
      </w:r>
      <w:r>
        <w:t>).</w:t>
      </w:r>
    </w:p>
    <w:p w14:paraId="5ECAEE92" w14:textId="77777777" w:rsidR="00722438" w:rsidRDefault="009E708A" w:rsidP="00D17701">
      <w:pPr>
        <w:pStyle w:val="Heading2"/>
        <w:numPr>
          <w:ilvl w:val="0"/>
          <w:numId w:val="0"/>
        </w:numPr>
      </w:pPr>
      <w:r>
        <w:t>5</w:t>
      </w:r>
      <w:r w:rsidR="00722438" w:rsidRPr="00822D07">
        <w:t>.2 ADDITIONALITY ASSESSMENT</w:t>
      </w:r>
    </w:p>
    <w:p w14:paraId="2A2F3AFF" w14:textId="77777777" w:rsidR="007B2A99" w:rsidRPr="007B2A99" w:rsidRDefault="007B2A99" w:rsidP="007B2A99">
      <w:pPr>
        <w:pStyle w:val="ACRDocument-Bodytext"/>
      </w:pPr>
      <w:r w:rsidRPr="007B2A99">
        <w:t>Describe whether the methodology requires projects to use ACR’s three-pronged additionality test: beyond regulatory requirements, beyond common practice, and facing at least one of three implementation barriers (financial, technological, or institutional) OR if it requires projects to demonstrate that the activity is beyond regulatory requirements and exceeds an approved performance standard.</w:t>
      </w:r>
    </w:p>
    <w:p w14:paraId="70F707F3" w14:textId="77777777" w:rsidR="00722438" w:rsidRDefault="009E708A" w:rsidP="00D17701">
      <w:pPr>
        <w:pStyle w:val="Heading3"/>
        <w:numPr>
          <w:ilvl w:val="0"/>
          <w:numId w:val="0"/>
        </w:numPr>
      </w:pPr>
      <w:bookmarkStart w:id="19" w:name="regulatory-surplus-test"/>
      <w:bookmarkEnd w:id="19"/>
      <w:r>
        <w:t>5</w:t>
      </w:r>
      <w:r w:rsidR="00722438" w:rsidRPr="00D17701">
        <w:t>.2.1 REGULATORY SURPLUS TEST</w:t>
      </w:r>
    </w:p>
    <w:p w14:paraId="4FF8E1C6" w14:textId="77777777" w:rsidR="007B2A99" w:rsidRPr="007B2A99" w:rsidRDefault="007B2A99" w:rsidP="007B2A99">
      <w:pPr>
        <w:pStyle w:val="ACRDocument-Bodytext"/>
      </w:pPr>
      <w:r w:rsidRPr="007B2A99">
        <w:t>Example text: To pass the regulatory surplus test, a project must not be mandated by existing laws, regulations, statutes, legal rulings, or any other regulatory frameworks that directly or indirectly affect the GHG emissions associated with a project. The project proponent must demonstrate that there is no existing law, regulation, statute, legal ruling, or other regulatory framework that mandates the project or effectively requires the GHG emission reductions associated with the project activity.</w:t>
      </w:r>
    </w:p>
    <w:p w14:paraId="19FA435F" w14:textId="77777777" w:rsidR="00722438" w:rsidRDefault="009E708A" w:rsidP="00D17701">
      <w:pPr>
        <w:pStyle w:val="Heading3"/>
        <w:numPr>
          <w:ilvl w:val="0"/>
          <w:numId w:val="0"/>
        </w:numPr>
      </w:pPr>
      <w:bookmarkStart w:id="20" w:name="practice-based-performance-standard-if-a"/>
      <w:bookmarkEnd w:id="20"/>
      <w:r>
        <w:t>5</w:t>
      </w:r>
      <w:r w:rsidR="007B2A99">
        <w:t xml:space="preserve">.2.2 </w:t>
      </w:r>
      <w:r w:rsidR="00722438" w:rsidRPr="00D17701">
        <w:t>PERFORMANCE STANDARD (if applicable)</w:t>
      </w:r>
    </w:p>
    <w:p w14:paraId="30F75034" w14:textId="77777777" w:rsidR="007B2A99" w:rsidRPr="007B2A99" w:rsidRDefault="007B2A99" w:rsidP="007B2A99">
      <w:pPr>
        <w:pStyle w:val="ACRDocument-Bodytext"/>
      </w:pPr>
      <w:r w:rsidRPr="007B2A99">
        <w:t>Provide a description of the performance standard, how it was derived (an in depth version can be provided in an appendix), and what requirements must be met in order to be eligible to use the performance standard, in addition to demonstrating that there is no existing law, regulation, statute, legal ruling, or other regulatory framework that mandates the project or effectively requires the GHG emission reductions associated with the project activity.</w:t>
      </w:r>
    </w:p>
    <w:p w14:paraId="1ACCB9AD" w14:textId="77777777" w:rsidR="00722438" w:rsidRDefault="009E708A" w:rsidP="00D17701">
      <w:pPr>
        <w:pStyle w:val="Heading3"/>
        <w:numPr>
          <w:ilvl w:val="0"/>
          <w:numId w:val="0"/>
        </w:numPr>
      </w:pPr>
      <w:bookmarkStart w:id="21" w:name="three-pronged-additionality-test-if-appl"/>
      <w:bookmarkEnd w:id="21"/>
      <w:r>
        <w:t>5</w:t>
      </w:r>
      <w:r w:rsidR="00A903F6">
        <w:t>.2.3 THREE-</w:t>
      </w:r>
      <w:r w:rsidR="00722438" w:rsidRPr="00D17701">
        <w:t>PRONGED ADDITIONALITY TEST (if applicable)</w:t>
      </w:r>
    </w:p>
    <w:p w14:paraId="3AFBF312" w14:textId="77777777" w:rsidR="007B2A99" w:rsidRPr="007B2A99" w:rsidRDefault="007B2A99" w:rsidP="007B2A99">
      <w:pPr>
        <w:pStyle w:val="ACRDocument-Bodytext"/>
      </w:pPr>
      <w:r w:rsidRPr="007B2A99">
        <w:t>Provide a description of how to apply the Three-Prong Additionality Test, any specific requirements that pertain to this methodology, and any additional tools that may be required or suggested.</w:t>
      </w:r>
    </w:p>
    <w:p w14:paraId="6EA8CF7B" w14:textId="77777777" w:rsidR="00722438" w:rsidRDefault="009E708A" w:rsidP="00D17701">
      <w:pPr>
        <w:pStyle w:val="Heading1"/>
        <w:numPr>
          <w:ilvl w:val="0"/>
          <w:numId w:val="0"/>
        </w:numPr>
      </w:pPr>
      <w:bookmarkStart w:id="22" w:name="stratification-if-applicable"/>
      <w:bookmarkEnd w:id="22"/>
      <w:r>
        <w:lastRenderedPageBreak/>
        <w:t>6</w:t>
      </w:r>
      <w:r w:rsidR="00722438" w:rsidRPr="00822D07">
        <w:t xml:space="preserve"> STRATIFICATION (if</w:t>
      </w:r>
      <w:r w:rsidR="00575101">
        <w:t xml:space="preserve"> </w:t>
      </w:r>
      <w:r w:rsidR="00722438" w:rsidRPr="00822D07">
        <w:t>applicable)</w:t>
      </w:r>
    </w:p>
    <w:p w14:paraId="5D2C88A2" w14:textId="77777777" w:rsidR="007B2A99" w:rsidRPr="007B2A99" w:rsidRDefault="007B2A99" w:rsidP="007B2A99">
      <w:pPr>
        <w:pStyle w:val="ACRDocument-Bodytext"/>
      </w:pPr>
      <w:r w:rsidRPr="007B2A99">
        <w:t>Describe the steps required for the division of the project area in the with-project case into subpopulations or strata with lower variation than the entire area. This section may not be necessary for non-AFOLU project types.</w:t>
      </w:r>
    </w:p>
    <w:p w14:paraId="10829EDF" w14:textId="77777777" w:rsidR="00722438" w:rsidRDefault="009E708A" w:rsidP="00D17701">
      <w:pPr>
        <w:pStyle w:val="Heading1"/>
        <w:numPr>
          <w:ilvl w:val="0"/>
          <w:numId w:val="0"/>
        </w:numPr>
      </w:pPr>
      <w:bookmarkStart w:id="23" w:name="use-of-models-for-estimating-emissions-i"/>
      <w:bookmarkEnd w:id="23"/>
      <w:r>
        <w:lastRenderedPageBreak/>
        <w:t>7</w:t>
      </w:r>
      <w:r w:rsidR="00722438" w:rsidRPr="00822D07">
        <w:t xml:space="preserve"> USE OF MODELS FOR ESTIMATING EMISSIONS (if applicable)</w:t>
      </w:r>
    </w:p>
    <w:p w14:paraId="7E1599B0" w14:textId="77777777" w:rsidR="00AC5885" w:rsidRPr="00AC5885" w:rsidRDefault="00AC5885" w:rsidP="00AC5885">
      <w:pPr>
        <w:pStyle w:val="ACRDocument-Bodytext"/>
      </w:pPr>
      <w:r w:rsidRPr="00AC5885">
        <w:t>Describe the eligible models and the methods that shall be used to generate GHG emission reductions and removals. Full descriptions of the models and their development can be included in an appendix. Please note, models must be published in a peer-reviewed journal and approved by ACR prior to use in an ACR methodology.</w:t>
      </w:r>
    </w:p>
    <w:p w14:paraId="1DB5FC7C" w14:textId="77777777" w:rsidR="001A2073" w:rsidRDefault="00FB0485" w:rsidP="00FB0485">
      <w:pPr>
        <w:pStyle w:val="Heading1"/>
        <w:numPr>
          <w:ilvl w:val="0"/>
          <w:numId w:val="27"/>
        </w:numPr>
      </w:pPr>
      <w:bookmarkStart w:id="24" w:name="quantification-of-ghg-emissions-reductio"/>
      <w:bookmarkEnd w:id="24"/>
      <w:r>
        <w:lastRenderedPageBreak/>
        <w:t xml:space="preserve"> </w:t>
      </w:r>
      <w:r w:rsidR="00722438" w:rsidRPr="00822D07">
        <w:t>QUANTIFICATION OF GHG EMISSIONS REDUCTIONS</w:t>
      </w:r>
    </w:p>
    <w:p w14:paraId="69A3EB26" w14:textId="77777777" w:rsidR="00AC5885" w:rsidRPr="00AC5885" w:rsidRDefault="00AC5885" w:rsidP="00AC5885">
      <w:pPr>
        <w:pStyle w:val="ACRDocument-Bodytext"/>
      </w:pPr>
      <w:r w:rsidRPr="00AC5885">
        <w:t>Describe the quantification method in the sections below for estimating baseline and project emissions. Include all applicable equations, citations, or references. Add or subtract additional baseline and project emission categories as necessary.</w:t>
      </w:r>
    </w:p>
    <w:p w14:paraId="5081034B" w14:textId="77777777" w:rsidR="001A2073" w:rsidRPr="001A2073" w:rsidRDefault="009E708A" w:rsidP="001A2073">
      <w:pPr>
        <w:pStyle w:val="Heading2"/>
        <w:numPr>
          <w:ilvl w:val="0"/>
          <w:numId w:val="0"/>
        </w:numPr>
        <w:rPr>
          <w:color w:val="70AD47" w:themeColor="accent6"/>
          <w:sz w:val="56"/>
          <w:szCs w:val="56"/>
        </w:rPr>
      </w:pPr>
      <w:r>
        <w:t>8</w:t>
      </w:r>
      <w:r w:rsidR="001A2073" w:rsidRPr="00822D07">
        <w:t>.1 BASELINE NET GHG EMISSIONS (add additional SSR sub-sections as necessary)</w:t>
      </w:r>
    </w:p>
    <w:p w14:paraId="00684312" w14:textId="77777777" w:rsidR="001A2073" w:rsidRPr="001A2073" w:rsidRDefault="009E708A" w:rsidP="001A2073">
      <w:pPr>
        <w:pStyle w:val="Heading3"/>
        <w:numPr>
          <w:ilvl w:val="0"/>
          <w:numId w:val="0"/>
        </w:numPr>
      </w:pPr>
      <w:r>
        <w:t>8</w:t>
      </w:r>
      <w:r w:rsidR="001A2073" w:rsidRPr="00D17701">
        <w:t>.1.1 ACCOUNTING BASELINE EMISSIONS FROM [ADD RELEVANT SSR NAME]</w:t>
      </w:r>
    </w:p>
    <w:p w14:paraId="3AE1AF74" w14:textId="77777777" w:rsidR="001A2073" w:rsidRDefault="009E708A" w:rsidP="001A2073">
      <w:pPr>
        <w:keepNext/>
        <w:keepLines/>
        <w:suppressAutoHyphens/>
        <w:spacing w:before="400" w:after="200"/>
        <w:outlineLvl w:val="1"/>
        <w:rPr>
          <w:rFonts w:ascii="Arial" w:eastAsiaTheme="majorEastAsia" w:hAnsi="Arial" w:cstheme="majorBidi"/>
          <w:caps/>
          <w:color w:val="000000" w:themeColor="text1"/>
          <w:sz w:val="40"/>
          <w:szCs w:val="26"/>
        </w:rPr>
      </w:pPr>
      <w:r>
        <w:rPr>
          <w:rFonts w:ascii="Arial" w:eastAsiaTheme="majorEastAsia" w:hAnsi="Arial" w:cstheme="majorBidi"/>
          <w:caps/>
          <w:color w:val="000000" w:themeColor="text1"/>
          <w:sz w:val="40"/>
          <w:szCs w:val="26"/>
        </w:rPr>
        <w:t>8</w:t>
      </w:r>
      <w:r w:rsidR="001A2073" w:rsidRPr="001A2073">
        <w:rPr>
          <w:rFonts w:ascii="Arial" w:eastAsiaTheme="majorEastAsia" w:hAnsi="Arial" w:cstheme="majorBidi"/>
          <w:caps/>
          <w:color w:val="000000" w:themeColor="text1"/>
          <w:sz w:val="40"/>
          <w:szCs w:val="26"/>
        </w:rPr>
        <w:t>.2 PROJECT SCENARIO NET GHG EMISSIONS (add additional SSR sub-sections as necessary)</w:t>
      </w:r>
    </w:p>
    <w:p w14:paraId="7F14CB88" w14:textId="77777777" w:rsidR="007A79A6" w:rsidRPr="00D17701" w:rsidRDefault="00FB0485" w:rsidP="007A79A6">
      <w:pPr>
        <w:pStyle w:val="Heading3"/>
        <w:numPr>
          <w:ilvl w:val="0"/>
          <w:numId w:val="0"/>
        </w:numPr>
      </w:pPr>
      <w:r>
        <w:t>8</w:t>
      </w:r>
      <w:r w:rsidR="007A79A6" w:rsidRPr="00D17701">
        <w:t>.2.1 ACCOUNTING PROJECT EMISSIONS FROM [ADD RELEVANT SSR NAME]</w:t>
      </w:r>
    </w:p>
    <w:p w14:paraId="5BD11930" w14:textId="77777777" w:rsidR="007A79A6" w:rsidRDefault="00FB0485" w:rsidP="007A79A6">
      <w:pPr>
        <w:pStyle w:val="Heading2"/>
        <w:numPr>
          <w:ilvl w:val="0"/>
          <w:numId w:val="0"/>
        </w:numPr>
      </w:pPr>
      <w:r>
        <w:t>8</w:t>
      </w:r>
      <w:r w:rsidR="007A79A6" w:rsidRPr="00822D07">
        <w:t xml:space="preserve">.3 LEAKAGE </w:t>
      </w:r>
    </w:p>
    <w:p w14:paraId="7FC03F25" w14:textId="77777777" w:rsidR="0063268A" w:rsidRPr="0063268A" w:rsidRDefault="0063268A" w:rsidP="0063268A">
      <w:pPr>
        <w:pStyle w:val="ACRDocument-Bodytext"/>
      </w:pPr>
      <w:r w:rsidRPr="0063268A">
        <w:t>Establish whether leakage must be considered for the proposed project type including why or why not.  Describe the methods used to monitor leakage over time.</w:t>
      </w:r>
    </w:p>
    <w:p w14:paraId="0D436030" w14:textId="77777777" w:rsidR="007A79A6" w:rsidRPr="00D17701" w:rsidRDefault="00FB0485" w:rsidP="007A79A6">
      <w:pPr>
        <w:pStyle w:val="Heading3"/>
        <w:numPr>
          <w:ilvl w:val="0"/>
          <w:numId w:val="0"/>
        </w:numPr>
      </w:pPr>
      <w:r>
        <w:t>8</w:t>
      </w:r>
      <w:r w:rsidR="007A79A6" w:rsidRPr="00D17701">
        <w:t>.3.1 DESCRIPTION OF LEAKAGE</w:t>
      </w:r>
    </w:p>
    <w:p w14:paraId="6CCDBAB8" w14:textId="77777777" w:rsidR="007A79A6" w:rsidRDefault="00FB0485" w:rsidP="007A79A6">
      <w:pPr>
        <w:pStyle w:val="Heading3"/>
        <w:numPr>
          <w:ilvl w:val="0"/>
          <w:numId w:val="0"/>
        </w:numPr>
      </w:pPr>
      <w:r>
        <w:t>8</w:t>
      </w:r>
      <w:r w:rsidR="007A79A6" w:rsidRPr="00D17701">
        <w:t>.3.2 QUANTIFICATION OF LEAKAGE DEDUCTION</w:t>
      </w:r>
    </w:p>
    <w:p w14:paraId="2B812845" w14:textId="77777777" w:rsidR="00AC5885" w:rsidRPr="00AC5885" w:rsidRDefault="00AC5885" w:rsidP="00AC5885">
      <w:pPr>
        <w:pStyle w:val="ACRDocument-Bodytext"/>
      </w:pPr>
      <w:r w:rsidRPr="00AC5885">
        <w:t>Provide a quantification method to account for leakage, if necessary</w:t>
      </w:r>
      <w:r>
        <w:t>.</w:t>
      </w:r>
    </w:p>
    <w:p w14:paraId="14F2A99F" w14:textId="77777777" w:rsidR="007A79A6" w:rsidRDefault="00FB0485" w:rsidP="007A79A6">
      <w:pPr>
        <w:pStyle w:val="Heading2"/>
        <w:numPr>
          <w:ilvl w:val="0"/>
          <w:numId w:val="0"/>
        </w:numPr>
      </w:pPr>
      <w:r>
        <w:t>8</w:t>
      </w:r>
      <w:r w:rsidR="007A79A6" w:rsidRPr="00822D07">
        <w:t>.4 NET GHG EMISSIONS</w:t>
      </w:r>
    </w:p>
    <w:p w14:paraId="3C620856" w14:textId="77777777" w:rsidR="00AC5885" w:rsidRPr="00AC5885" w:rsidRDefault="00AC5885" w:rsidP="00AC5885">
      <w:pPr>
        <w:pStyle w:val="ACRDocument-Bodytext"/>
      </w:pPr>
      <w:r w:rsidRPr="00AC5885">
        <w:t>Provide a quantification method to account for the difference in GHG emissions between the baseline and with-project scenarios, including leakage.</w:t>
      </w:r>
    </w:p>
    <w:p w14:paraId="17E6A156" w14:textId="77777777" w:rsidR="007A79A6" w:rsidRDefault="00FB0485" w:rsidP="007A79A6">
      <w:pPr>
        <w:pStyle w:val="Heading2"/>
        <w:numPr>
          <w:ilvl w:val="0"/>
          <w:numId w:val="0"/>
        </w:numPr>
      </w:pPr>
      <w:r>
        <w:lastRenderedPageBreak/>
        <w:t>8</w:t>
      </w:r>
      <w:r w:rsidR="007A79A6" w:rsidRPr="00822D07">
        <w:t>.5 UNCERTAINTY</w:t>
      </w:r>
    </w:p>
    <w:p w14:paraId="05C82EC5" w14:textId="77777777" w:rsidR="00AC5885" w:rsidRPr="00AC5885" w:rsidRDefault="00AC5885" w:rsidP="00AC5885">
      <w:pPr>
        <w:spacing w:after="200" w:line="276" w:lineRule="auto"/>
        <w:rPr>
          <w:rFonts w:ascii="Arial" w:eastAsia="Times New Roman" w:hAnsi="Arial" w:cs="Arial"/>
        </w:rPr>
      </w:pPr>
      <w:r w:rsidRPr="00AC5885">
        <w:rPr>
          <w:rFonts w:ascii="Arial" w:eastAsia="Times New Roman" w:hAnsi="Arial" w:cs="Arial"/>
        </w:rPr>
        <w:t>Establish how each relevant source of uncertainty should be assessed. The following equation is mandatory for all methodologies that requires sampling:</w:t>
      </w:r>
    </w:p>
    <w:p w14:paraId="6BB6FCD4" w14:textId="77777777" w:rsidR="00AC5885" w:rsidRPr="005B4D88" w:rsidRDefault="00AC5885" w:rsidP="00AC5885">
      <w:pPr>
        <w:spacing w:after="200" w:line="276" w:lineRule="auto"/>
        <w:ind w:left="1440"/>
        <w:rPr>
          <w:rFonts w:eastAsia="Times New Roman" w:cs="Times New Roman"/>
          <w:b/>
          <w:sz w:val="36"/>
          <w:szCs w:val="36"/>
        </w:rPr>
      </w:pPr>
      <w:r w:rsidRPr="005B4D88">
        <w:rPr>
          <w:rFonts w:eastAsia="Times New Roman" w:cs="Times New Roman"/>
          <w:b/>
          <w:position w:val="-14"/>
          <w:sz w:val="36"/>
          <w:szCs w:val="36"/>
        </w:rPr>
        <w:object w:dxaOrig="2880" w:dyaOrig="480" w14:anchorId="61D3A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4pt" o:ole="">
            <v:imagedata r:id="rId17" o:title=""/>
          </v:shape>
          <o:OLEObject Type="Embed" ProgID="Equation.3" ShapeID="_x0000_i1025" DrawAspect="Content" ObjectID="_1715503525" r:id="rId18"/>
        </w:object>
      </w:r>
    </w:p>
    <w:p w14:paraId="660E32DF" w14:textId="77777777" w:rsidR="00AC5885" w:rsidRPr="005B4D88" w:rsidRDefault="00AC5885" w:rsidP="00AC5885">
      <w:pPr>
        <w:spacing w:before="120" w:after="120" w:line="276" w:lineRule="auto"/>
        <w:ind w:left="1440"/>
        <w:rPr>
          <w:rFonts w:eastAsia="Times New Roman" w:cs="Times New Roman"/>
        </w:rPr>
      </w:pPr>
      <w:r w:rsidRPr="005B4D88">
        <w:rPr>
          <w:rFonts w:eastAsia="Times New Roman" w:cs="Times New Roman"/>
        </w:rPr>
        <w:t>Where:</w:t>
      </w:r>
    </w:p>
    <w:p w14:paraId="49C2778B" w14:textId="77777777" w:rsidR="00AC5885" w:rsidRPr="005B4D88" w:rsidRDefault="00AC5885" w:rsidP="00AC5885">
      <w:pPr>
        <w:spacing w:after="120" w:line="276" w:lineRule="auto"/>
        <w:ind w:left="2520" w:hanging="1080"/>
        <w:rPr>
          <w:rFonts w:ascii="Calibri" w:eastAsia="Times New Roman" w:hAnsi="Calibri" w:cs="Times New Roman"/>
        </w:rPr>
      </w:pPr>
      <w:r w:rsidRPr="005B4D88">
        <w:rPr>
          <w:rFonts w:ascii="Calibri" w:eastAsia="Times New Roman" w:hAnsi="Calibri" w:cs="Times New Roman"/>
          <w:i/>
        </w:rPr>
        <w:t>UNC</w:t>
      </w:r>
      <w:r w:rsidRPr="005B4D88">
        <w:rPr>
          <w:rFonts w:ascii="Calibri" w:eastAsia="Times New Roman" w:hAnsi="Calibri" w:cs="Times New Roman"/>
          <w:i/>
        </w:rPr>
        <w:tab/>
      </w:r>
      <w:r w:rsidRPr="005B4D88">
        <w:rPr>
          <w:rFonts w:ascii="Calibri" w:eastAsia="Times New Roman" w:hAnsi="Calibri" w:cs="Times New Roman"/>
        </w:rPr>
        <w:t xml:space="preserve">Total Project Uncertainty, in % </w:t>
      </w:r>
    </w:p>
    <w:p w14:paraId="4470E3DE" w14:textId="77777777" w:rsidR="00AC5885" w:rsidRPr="005B4D88" w:rsidRDefault="00AC5885" w:rsidP="00AC5885">
      <w:pPr>
        <w:spacing w:after="120" w:line="276" w:lineRule="auto"/>
        <w:ind w:left="2520" w:hanging="1080"/>
        <w:rPr>
          <w:rFonts w:ascii="Calibri" w:eastAsia="Times New Roman" w:hAnsi="Calibri" w:cs="Times New Roman"/>
        </w:rPr>
      </w:pPr>
      <w:r w:rsidRPr="005B4D88">
        <w:rPr>
          <w:rFonts w:ascii="Calibri" w:eastAsia="Times New Roman" w:hAnsi="Calibri" w:cs="Times New Roman"/>
          <w:i/>
        </w:rPr>
        <w:t>UNC</w:t>
      </w:r>
      <w:r w:rsidRPr="005B4D88">
        <w:rPr>
          <w:rFonts w:ascii="Calibri" w:eastAsia="Times New Roman" w:hAnsi="Calibri" w:cs="Times New Roman"/>
          <w:i/>
          <w:vertAlign w:val="subscript"/>
        </w:rPr>
        <w:t>BSL</w:t>
      </w:r>
      <w:r w:rsidRPr="005B4D88">
        <w:rPr>
          <w:rFonts w:ascii="Calibri" w:eastAsia="Times New Roman" w:hAnsi="Calibri" w:cs="Times New Roman"/>
          <w:i/>
        </w:rPr>
        <w:tab/>
      </w:r>
      <w:r w:rsidRPr="005B4D88">
        <w:rPr>
          <w:rFonts w:ascii="Calibri" w:eastAsia="Times New Roman" w:hAnsi="Calibri" w:cs="Times New Roman"/>
        </w:rPr>
        <w:t xml:space="preserve">Baseline uncertainty, in % </w:t>
      </w:r>
    </w:p>
    <w:p w14:paraId="39E2835B" w14:textId="77777777" w:rsidR="00AC5885" w:rsidRPr="005B4D88" w:rsidRDefault="00AC5885" w:rsidP="00AC5885">
      <w:pPr>
        <w:spacing w:after="120" w:line="276" w:lineRule="auto"/>
        <w:ind w:left="2520" w:hanging="1080"/>
        <w:rPr>
          <w:rFonts w:ascii="Calibri" w:eastAsia="Times New Roman" w:hAnsi="Calibri" w:cs="Times New Roman"/>
        </w:rPr>
      </w:pPr>
      <w:r w:rsidRPr="005B4D88">
        <w:rPr>
          <w:rFonts w:ascii="Calibri" w:eastAsia="Times New Roman" w:hAnsi="Calibri" w:cs="Times New Roman"/>
          <w:i/>
        </w:rPr>
        <w:t>UNC</w:t>
      </w:r>
      <w:r w:rsidRPr="005B4D88">
        <w:rPr>
          <w:rFonts w:ascii="Calibri" w:eastAsia="Times New Roman" w:hAnsi="Calibri" w:cs="Times New Roman"/>
          <w:i/>
          <w:vertAlign w:val="subscript"/>
        </w:rPr>
        <w:t>WP</w:t>
      </w:r>
      <w:r w:rsidRPr="005B4D88">
        <w:rPr>
          <w:rFonts w:ascii="Calibri" w:eastAsia="Times New Roman" w:hAnsi="Calibri" w:cs="Times New Roman"/>
          <w:i/>
        </w:rPr>
        <w:tab/>
      </w:r>
      <w:r>
        <w:rPr>
          <w:rFonts w:ascii="Calibri" w:eastAsia="Times New Roman" w:hAnsi="Calibri" w:cs="Times New Roman"/>
        </w:rPr>
        <w:t xml:space="preserve">With-project uncertainty, in % </w:t>
      </w:r>
    </w:p>
    <w:p w14:paraId="41D60D61" w14:textId="77777777" w:rsidR="00AC5885" w:rsidRPr="00AC5885" w:rsidRDefault="00AC5885" w:rsidP="00AC5885">
      <w:pPr>
        <w:pStyle w:val="ACRDocument-Bodytext"/>
      </w:pPr>
      <w:r w:rsidRPr="00AC5885">
        <w:rPr>
          <w:rFonts w:eastAsia="Times New Roman"/>
          <w:i/>
        </w:rPr>
        <w:t xml:space="preserve">UNC </w:t>
      </w:r>
      <w:r w:rsidRPr="00AC5885">
        <w:rPr>
          <w:rFonts w:eastAsia="Times New Roman"/>
        </w:rPr>
        <w:t>will be set to zero if the project achieves ACR’s precision requirement of within 10% of the mean with 90% confidence.</w:t>
      </w:r>
    </w:p>
    <w:p w14:paraId="4BCC1B7A" w14:textId="77777777" w:rsidR="001A2073" w:rsidRPr="00822D07" w:rsidRDefault="00FB0485" w:rsidP="001A2073">
      <w:pPr>
        <w:pStyle w:val="Heading2"/>
        <w:numPr>
          <w:ilvl w:val="0"/>
          <w:numId w:val="0"/>
        </w:numPr>
      </w:pPr>
      <w:bookmarkStart w:id="25" w:name="accounting-project-emissions-from-add-re"/>
      <w:bookmarkStart w:id="26" w:name="leakage-if-applicable"/>
      <w:bookmarkStart w:id="27" w:name="net-ghg-emissions"/>
      <w:bookmarkStart w:id="28" w:name="permanence-and-reversal-risk-if-applicab"/>
      <w:bookmarkStart w:id="29" w:name="_Hlk519775532"/>
      <w:bookmarkEnd w:id="25"/>
      <w:bookmarkEnd w:id="26"/>
      <w:bookmarkEnd w:id="27"/>
      <w:bookmarkEnd w:id="28"/>
      <w:r>
        <w:t>8</w:t>
      </w:r>
      <w:r w:rsidR="001A2073" w:rsidRPr="00822D07">
        <w:t>.6 PERMANENCE AND REVERSAL RISK (if applicable)</w:t>
      </w:r>
    </w:p>
    <w:p w14:paraId="7046FDF8" w14:textId="77777777" w:rsidR="001A2073" w:rsidRPr="00822D07" w:rsidRDefault="00FB0485" w:rsidP="001A2073">
      <w:pPr>
        <w:pStyle w:val="Heading3"/>
        <w:numPr>
          <w:ilvl w:val="0"/>
          <w:numId w:val="0"/>
        </w:numPr>
        <w:rPr>
          <w:rFonts w:cs="Arial"/>
        </w:rPr>
      </w:pPr>
      <w:bookmarkStart w:id="30" w:name="assessment-of-reversal-risk-if-applicabl"/>
      <w:bookmarkEnd w:id="30"/>
      <w:r>
        <w:rPr>
          <w:rFonts w:cs="Arial"/>
        </w:rPr>
        <w:t>8</w:t>
      </w:r>
      <w:r w:rsidR="001A2073" w:rsidRPr="00822D07">
        <w:rPr>
          <w:rFonts w:cs="Arial"/>
        </w:rPr>
        <w:t>.6.1 ASSESSMENT OF REVERSAL RISK (if applicable)</w:t>
      </w:r>
    </w:p>
    <w:p w14:paraId="6E8A0D73" w14:textId="77777777" w:rsidR="001A2073" w:rsidRPr="00822D07" w:rsidRDefault="00FB0485" w:rsidP="001A2073">
      <w:pPr>
        <w:pStyle w:val="Heading3"/>
        <w:numPr>
          <w:ilvl w:val="0"/>
          <w:numId w:val="0"/>
        </w:numPr>
        <w:rPr>
          <w:rFonts w:cs="Arial"/>
        </w:rPr>
      </w:pPr>
      <w:bookmarkStart w:id="31" w:name="mitigation-of-reversal-risk-if-applicabl"/>
      <w:bookmarkEnd w:id="31"/>
      <w:r>
        <w:rPr>
          <w:rFonts w:cs="Arial"/>
        </w:rPr>
        <w:t>8</w:t>
      </w:r>
      <w:r w:rsidR="001A2073" w:rsidRPr="00822D07">
        <w:rPr>
          <w:rFonts w:cs="Arial"/>
        </w:rPr>
        <w:t>.6.2 MITIGATION OF REVERSAL RISK (if applicable)</w:t>
      </w:r>
    </w:p>
    <w:p w14:paraId="4132E672" w14:textId="77777777" w:rsidR="001A2073" w:rsidRPr="00822D07" w:rsidRDefault="00FB0485" w:rsidP="001A2073">
      <w:pPr>
        <w:pStyle w:val="Heading3"/>
        <w:numPr>
          <w:ilvl w:val="0"/>
          <w:numId w:val="0"/>
        </w:numPr>
        <w:rPr>
          <w:rFonts w:cs="Arial"/>
        </w:rPr>
      </w:pPr>
      <w:bookmarkStart w:id="32" w:name="buffer-pool-contributions-if-applicable"/>
      <w:bookmarkEnd w:id="32"/>
      <w:r>
        <w:rPr>
          <w:rFonts w:cs="Arial"/>
        </w:rPr>
        <w:t>8</w:t>
      </w:r>
      <w:r w:rsidR="001A2073" w:rsidRPr="00822D07">
        <w:rPr>
          <w:rFonts w:cs="Arial"/>
        </w:rPr>
        <w:t>.6.3 BUFFER POOL CONTRIBUTIONS (if applicable)</w:t>
      </w:r>
    </w:p>
    <w:bookmarkEnd w:id="29"/>
    <w:p w14:paraId="58BF6C05" w14:textId="77777777" w:rsidR="001A2073" w:rsidRPr="001A2073" w:rsidRDefault="001A2073" w:rsidP="001A2073">
      <w:pPr>
        <w:pStyle w:val="ACRDocument-Bodytext"/>
      </w:pPr>
    </w:p>
    <w:p w14:paraId="429FD608" w14:textId="77777777" w:rsidR="00722438" w:rsidRDefault="00FB0485" w:rsidP="00D17701">
      <w:pPr>
        <w:pStyle w:val="Heading1"/>
        <w:numPr>
          <w:ilvl w:val="0"/>
          <w:numId w:val="0"/>
        </w:numPr>
      </w:pPr>
      <w:bookmarkStart w:id="33" w:name="baseline-net-ghg-emissions-add-additiona"/>
      <w:bookmarkStart w:id="34" w:name="monitoring-and-data-collection"/>
      <w:bookmarkEnd w:id="33"/>
      <w:bookmarkEnd w:id="34"/>
      <w:r>
        <w:lastRenderedPageBreak/>
        <w:t>9</w:t>
      </w:r>
      <w:r w:rsidR="00722438" w:rsidRPr="00822D07">
        <w:t xml:space="preserve"> MONITORING AND DATA COLLECTION</w:t>
      </w:r>
    </w:p>
    <w:p w14:paraId="08E2BF0F" w14:textId="77777777" w:rsidR="00AC5885" w:rsidRPr="00AC5885" w:rsidRDefault="00AC5885" w:rsidP="00AC5885">
      <w:pPr>
        <w:pStyle w:val="ACRDocument-Bodytext"/>
      </w:pPr>
      <w:r w:rsidRPr="00AC5885">
        <w:t>Provide an overview of the data or other parameters that will need to be monitored during the lifetime of the project either for the purposes of calculation or demonstrating additionality. In Section 11.1, outline each parameter needed to meet the requirements of the methodology, the units (if applicable), a description of the parameter, what section or equation it is relevant to, the source of the data, and the frequency of the measurement.</w:t>
      </w:r>
    </w:p>
    <w:p w14:paraId="7DC8673B" w14:textId="77777777" w:rsidR="00722438" w:rsidRDefault="00FB0485" w:rsidP="00D17701">
      <w:pPr>
        <w:pStyle w:val="Heading2"/>
        <w:numPr>
          <w:ilvl w:val="0"/>
          <w:numId w:val="0"/>
        </w:numPr>
      </w:pPr>
      <w:bookmarkStart w:id="35" w:name="parameters-and-data-collection"/>
      <w:bookmarkEnd w:id="35"/>
      <w:r>
        <w:t>9</w:t>
      </w:r>
      <w:r w:rsidR="00722438" w:rsidRPr="00822D07">
        <w:t xml:space="preserve">.1 PARAMETERS </w:t>
      </w:r>
    </w:p>
    <w:p w14:paraId="0C2D38E6" w14:textId="77777777" w:rsidR="0063268A" w:rsidRDefault="0063268A" w:rsidP="0063268A">
      <w:pPr>
        <w:pStyle w:val="ACRDocument-Bodytext"/>
      </w:pPr>
      <w:r>
        <w:t xml:space="preserve">Use the table below when listing each parameter.  </w:t>
      </w:r>
    </w:p>
    <w:p w14:paraId="3DEC89C6" w14:textId="77777777" w:rsidR="0063268A" w:rsidRDefault="0063268A" w:rsidP="0063268A">
      <w:pPr>
        <w:pStyle w:val="ACRDocument-Bodytext"/>
        <w:ind w:left="720"/>
      </w:pPr>
      <w:r>
        <w:t xml:space="preserve">Acronyms: State the variable or term that may be used in an equation or shorthand within the methodology. </w:t>
      </w:r>
    </w:p>
    <w:p w14:paraId="366E4FF1" w14:textId="77777777" w:rsidR="0063268A" w:rsidRDefault="0063268A" w:rsidP="0063268A">
      <w:pPr>
        <w:pStyle w:val="ACRDocument-Bodytext"/>
        <w:ind w:left="720"/>
      </w:pPr>
      <w:r>
        <w:t>Unit: Designate the unit that the parameter should be reported or converted to.</w:t>
      </w:r>
    </w:p>
    <w:p w14:paraId="40FD9051" w14:textId="77777777" w:rsidR="0063268A" w:rsidRDefault="0063268A" w:rsidP="0063268A">
      <w:pPr>
        <w:pStyle w:val="ACRDocument-Bodytext"/>
        <w:ind w:left="720"/>
      </w:pPr>
      <w:r>
        <w:t xml:space="preserve">Parameter: Provide a succinct name and a description of the parameter, if necessary. </w:t>
      </w:r>
    </w:p>
    <w:p w14:paraId="5A963D01" w14:textId="77777777" w:rsidR="0063268A" w:rsidRDefault="0063268A" w:rsidP="0063268A">
      <w:pPr>
        <w:pStyle w:val="ACRDocument-Bodytext"/>
        <w:ind w:left="720"/>
      </w:pPr>
      <w:r>
        <w:t>Potential Evidence: Stipulate a list of suggested evidence types that may be used to satisfy any monitoring requirements.</w:t>
      </w:r>
    </w:p>
    <w:p w14:paraId="50AF3770" w14:textId="77777777" w:rsidR="0063268A" w:rsidRDefault="0063268A" w:rsidP="0063268A">
      <w:pPr>
        <w:pStyle w:val="ACRDocument-Bodytext"/>
        <w:ind w:left="720"/>
      </w:pPr>
      <w:r>
        <w:t xml:space="preserve">Source: Provide the source of where potential evidence may be found. If using a default emission factors, provide the source of the emission factor here. </w:t>
      </w:r>
    </w:p>
    <w:p w14:paraId="6CEEA8FD" w14:textId="77777777" w:rsidR="0063268A" w:rsidRDefault="0063268A" w:rsidP="0063268A">
      <w:pPr>
        <w:pStyle w:val="ACRDocument-Bodytext"/>
        <w:ind w:left="720"/>
      </w:pPr>
      <w:r>
        <w:t xml:space="preserve">Applicable to Baseline or Project: State whether the parameter pertains to the baseline or project, or both. </w:t>
      </w:r>
    </w:p>
    <w:p w14:paraId="1AD5E1EE" w14:textId="77777777" w:rsidR="0063268A" w:rsidRDefault="0063268A" w:rsidP="0063268A">
      <w:pPr>
        <w:pStyle w:val="ACRDocument-Bodytext"/>
        <w:ind w:left="720"/>
      </w:pPr>
      <w:r>
        <w:t>Frequency of Monitoring: State the frequency with which the parameter needs to be monitored. This can be once during the crediting period, annually or not at all for default emission factors.</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294"/>
        <w:gridCol w:w="866"/>
        <w:gridCol w:w="2137"/>
        <w:gridCol w:w="1585"/>
        <w:gridCol w:w="963"/>
        <w:gridCol w:w="1099"/>
        <w:gridCol w:w="1416"/>
      </w:tblGrid>
      <w:tr w:rsidR="0063268A" w14:paraId="3EA34954" w14:textId="77777777" w:rsidTr="00AC5885">
        <w:trPr>
          <w:cnfStyle w:val="100000000000" w:firstRow="1" w:lastRow="0" w:firstColumn="0" w:lastColumn="0" w:oddVBand="0" w:evenVBand="0" w:oddHBand="0" w:evenHBand="0" w:firstRowFirstColumn="0" w:firstRowLastColumn="0" w:lastRowFirstColumn="0" w:lastRowLastColumn="0"/>
        </w:trPr>
        <w:tc>
          <w:tcPr>
            <w:tcW w:w="129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70AD47" w:themeFill="accent6"/>
          </w:tcPr>
          <w:p w14:paraId="1A493038" w14:textId="77777777" w:rsidR="0063268A" w:rsidRPr="00E53FB2" w:rsidRDefault="0063268A" w:rsidP="0063268A">
            <w:r w:rsidRPr="00E53FB2">
              <w:t>Acronym</w:t>
            </w:r>
          </w:p>
        </w:tc>
        <w:tc>
          <w:tcPr>
            <w:tcW w:w="86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70AD47" w:themeFill="accent6"/>
            <w:hideMark/>
          </w:tcPr>
          <w:p w14:paraId="04CB9622" w14:textId="77777777" w:rsidR="0063268A" w:rsidRPr="00E53FB2" w:rsidRDefault="0063268A" w:rsidP="0063268A">
            <w:r w:rsidRPr="00E53FB2">
              <w:t>Unit</w:t>
            </w:r>
          </w:p>
        </w:tc>
        <w:tc>
          <w:tcPr>
            <w:tcW w:w="21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70AD47" w:themeFill="accent6"/>
            <w:hideMark/>
          </w:tcPr>
          <w:p w14:paraId="114B5C43" w14:textId="77777777" w:rsidR="0063268A" w:rsidRPr="00E53FB2" w:rsidRDefault="0063268A" w:rsidP="0063268A">
            <w:r w:rsidRPr="00E53FB2">
              <w:t>Parameter</w:t>
            </w:r>
          </w:p>
        </w:tc>
        <w:tc>
          <w:tcPr>
            <w:tcW w:w="1585"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70AD47" w:themeFill="accent6"/>
            <w:hideMark/>
          </w:tcPr>
          <w:p w14:paraId="131F3BE0" w14:textId="77777777" w:rsidR="0063268A" w:rsidRPr="00E53FB2" w:rsidRDefault="0063268A" w:rsidP="0063268A">
            <w:r w:rsidRPr="00E53FB2">
              <w:t>Potential Evidence</w:t>
            </w:r>
          </w:p>
        </w:tc>
        <w:tc>
          <w:tcPr>
            <w:tcW w:w="963"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70AD47" w:themeFill="accent6"/>
          </w:tcPr>
          <w:p w14:paraId="3048C96E" w14:textId="77777777" w:rsidR="0063268A" w:rsidRPr="00E53FB2" w:rsidRDefault="0063268A" w:rsidP="0063268A">
            <w:r w:rsidRPr="00E53FB2">
              <w:t>Source</w:t>
            </w:r>
          </w:p>
        </w:tc>
        <w:tc>
          <w:tcPr>
            <w:tcW w:w="1099"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70AD47" w:themeFill="accent6"/>
          </w:tcPr>
          <w:p w14:paraId="73645E9E" w14:textId="77777777" w:rsidR="0063268A" w:rsidRPr="00E53FB2" w:rsidRDefault="0063268A" w:rsidP="0063268A">
            <w:r w:rsidRPr="00E53FB2">
              <w:t>Baseline or Project?</w:t>
            </w:r>
          </w:p>
        </w:tc>
        <w:tc>
          <w:tcPr>
            <w:tcW w:w="141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70AD47" w:themeFill="accent6"/>
          </w:tcPr>
          <w:p w14:paraId="6C8ED58C" w14:textId="77777777" w:rsidR="0063268A" w:rsidRPr="00E53FB2" w:rsidRDefault="0063268A" w:rsidP="0063268A">
            <w:r w:rsidRPr="00E53FB2">
              <w:t>Frequency of Monitoring</w:t>
            </w:r>
          </w:p>
        </w:tc>
      </w:tr>
      <w:tr w:rsidR="0063268A" w14:paraId="20FD4553" w14:textId="77777777" w:rsidTr="00AC5885">
        <w:trPr>
          <w:cnfStyle w:val="000000100000" w:firstRow="0" w:lastRow="0" w:firstColumn="0" w:lastColumn="0" w:oddVBand="0" w:evenVBand="0" w:oddHBand="1" w:evenHBand="0" w:firstRowFirstColumn="0" w:firstRowLastColumn="0" w:lastRowFirstColumn="0" w:lastRowLastColumn="0"/>
        </w:trPr>
        <w:tc>
          <w:tcPr>
            <w:tcW w:w="129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194103E5" w14:textId="77777777" w:rsidR="0063268A" w:rsidRPr="00E53FB2" w:rsidRDefault="0063268A" w:rsidP="0063268A">
            <w:r w:rsidRPr="00E53FB2">
              <w:t xml:space="preserve"> </w:t>
            </w:r>
          </w:p>
        </w:tc>
        <w:tc>
          <w:tcPr>
            <w:tcW w:w="86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hideMark/>
          </w:tcPr>
          <w:p w14:paraId="6E3F1CA4" w14:textId="77777777" w:rsidR="0063268A" w:rsidRPr="00E53FB2" w:rsidRDefault="0063268A" w:rsidP="0063268A">
            <w:r w:rsidRPr="00E53FB2">
              <w:t xml:space="preserve"> </w:t>
            </w:r>
          </w:p>
        </w:tc>
        <w:tc>
          <w:tcPr>
            <w:tcW w:w="21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063A9F1E" w14:textId="77777777" w:rsidR="0063268A" w:rsidRPr="00E53FB2" w:rsidRDefault="0063268A" w:rsidP="0063268A">
            <w:r w:rsidRPr="00E53FB2">
              <w:t xml:space="preserve"> </w:t>
            </w:r>
          </w:p>
        </w:tc>
        <w:tc>
          <w:tcPr>
            <w:tcW w:w="1585"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hideMark/>
          </w:tcPr>
          <w:p w14:paraId="11F6E5CB" w14:textId="77777777" w:rsidR="0063268A" w:rsidRPr="00E53FB2" w:rsidRDefault="0063268A" w:rsidP="0063268A">
            <w:r w:rsidRPr="00E53FB2">
              <w:t xml:space="preserve"> </w:t>
            </w:r>
          </w:p>
        </w:tc>
        <w:tc>
          <w:tcPr>
            <w:tcW w:w="963"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7DA5072" w14:textId="77777777" w:rsidR="0063268A" w:rsidRPr="00E53FB2" w:rsidRDefault="0063268A" w:rsidP="0063268A">
            <w:r w:rsidRPr="00E53FB2">
              <w:t xml:space="preserve"> </w:t>
            </w:r>
          </w:p>
        </w:tc>
        <w:tc>
          <w:tcPr>
            <w:tcW w:w="1099"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1D4D0BFE" w14:textId="77777777" w:rsidR="0063268A" w:rsidRPr="00E53FB2" w:rsidRDefault="0063268A" w:rsidP="0063268A">
            <w:r w:rsidRPr="00E53FB2">
              <w:t xml:space="preserve"> </w:t>
            </w:r>
          </w:p>
        </w:tc>
        <w:tc>
          <w:tcPr>
            <w:tcW w:w="141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2FD1DC4D" w14:textId="77777777" w:rsidR="0063268A" w:rsidRPr="00E53FB2" w:rsidRDefault="0063268A" w:rsidP="0063268A">
            <w:r w:rsidRPr="00E53FB2">
              <w:t xml:space="preserve"> </w:t>
            </w:r>
          </w:p>
        </w:tc>
      </w:tr>
      <w:tr w:rsidR="0063268A" w14:paraId="0533CA8B" w14:textId="77777777" w:rsidTr="00AC5885">
        <w:trPr>
          <w:cnfStyle w:val="000000010000" w:firstRow="0" w:lastRow="0" w:firstColumn="0" w:lastColumn="0" w:oddVBand="0" w:evenVBand="0" w:oddHBand="0" w:evenHBand="1" w:firstRowFirstColumn="0" w:firstRowLastColumn="0" w:lastRowFirstColumn="0" w:lastRowLastColumn="0"/>
        </w:trPr>
        <w:tc>
          <w:tcPr>
            <w:tcW w:w="129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F594257" w14:textId="77777777" w:rsidR="0063268A" w:rsidRPr="00E53FB2" w:rsidRDefault="0063268A" w:rsidP="0063268A">
            <w:r w:rsidRPr="00E53FB2">
              <w:t xml:space="preserve"> </w:t>
            </w:r>
          </w:p>
        </w:tc>
        <w:tc>
          <w:tcPr>
            <w:tcW w:w="86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hideMark/>
          </w:tcPr>
          <w:p w14:paraId="0E52DE7F" w14:textId="77777777" w:rsidR="0063268A" w:rsidRPr="00E53FB2" w:rsidRDefault="0063268A" w:rsidP="0063268A">
            <w:r w:rsidRPr="00E53FB2">
              <w:t xml:space="preserve"> </w:t>
            </w:r>
          </w:p>
        </w:tc>
        <w:tc>
          <w:tcPr>
            <w:tcW w:w="21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1C2E6E47" w14:textId="77777777" w:rsidR="0063268A" w:rsidRPr="00E53FB2" w:rsidRDefault="0063268A" w:rsidP="0063268A">
            <w:r w:rsidRPr="00E53FB2">
              <w:t xml:space="preserve"> </w:t>
            </w:r>
          </w:p>
        </w:tc>
        <w:tc>
          <w:tcPr>
            <w:tcW w:w="1585"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hideMark/>
          </w:tcPr>
          <w:p w14:paraId="3C495FDA" w14:textId="77777777" w:rsidR="0063268A" w:rsidRPr="00E53FB2" w:rsidRDefault="0063268A" w:rsidP="0063268A">
            <w:r w:rsidRPr="00E53FB2">
              <w:t xml:space="preserve"> </w:t>
            </w:r>
          </w:p>
        </w:tc>
        <w:tc>
          <w:tcPr>
            <w:tcW w:w="963"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5EF01AA" w14:textId="77777777" w:rsidR="0063268A" w:rsidRPr="00E53FB2" w:rsidRDefault="0063268A" w:rsidP="0063268A">
            <w:r w:rsidRPr="00E53FB2">
              <w:t xml:space="preserve"> </w:t>
            </w:r>
          </w:p>
        </w:tc>
        <w:tc>
          <w:tcPr>
            <w:tcW w:w="1099"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1D1FBDF0" w14:textId="77777777" w:rsidR="0063268A" w:rsidRPr="00E53FB2" w:rsidRDefault="0063268A" w:rsidP="0063268A">
            <w:r w:rsidRPr="00E53FB2">
              <w:t xml:space="preserve"> </w:t>
            </w:r>
          </w:p>
        </w:tc>
        <w:tc>
          <w:tcPr>
            <w:tcW w:w="141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5C6583B" w14:textId="77777777" w:rsidR="0063268A" w:rsidRPr="00E53FB2" w:rsidRDefault="0063268A" w:rsidP="0063268A">
            <w:r w:rsidRPr="00E53FB2">
              <w:t xml:space="preserve"> </w:t>
            </w:r>
          </w:p>
        </w:tc>
      </w:tr>
      <w:tr w:rsidR="0063268A" w14:paraId="6241F3F8" w14:textId="77777777" w:rsidTr="00AC5885">
        <w:trPr>
          <w:cnfStyle w:val="000000100000" w:firstRow="0" w:lastRow="0" w:firstColumn="0" w:lastColumn="0" w:oddVBand="0" w:evenVBand="0" w:oddHBand="1" w:evenHBand="0" w:firstRowFirstColumn="0" w:firstRowLastColumn="0" w:lastRowFirstColumn="0" w:lastRowLastColumn="0"/>
        </w:trPr>
        <w:tc>
          <w:tcPr>
            <w:tcW w:w="129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EEDFAAF" w14:textId="77777777" w:rsidR="0063268A" w:rsidRPr="00E53FB2" w:rsidRDefault="0063268A" w:rsidP="0063268A">
            <w:r w:rsidRPr="00E53FB2">
              <w:t xml:space="preserve"> </w:t>
            </w:r>
          </w:p>
        </w:tc>
        <w:tc>
          <w:tcPr>
            <w:tcW w:w="86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hideMark/>
          </w:tcPr>
          <w:p w14:paraId="7AB6CA49" w14:textId="77777777" w:rsidR="0063268A" w:rsidRPr="00E53FB2" w:rsidRDefault="0063268A" w:rsidP="0063268A">
            <w:r w:rsidRPr="00E53FB2">
              <w:t xml:space="preserve"> </w:t>
            </w:r>
          </w:p>
        </w:tc>
        <w:tc>
          <w:tcPr>
            <w:tcW w:w="21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517B53FF" w14:textId="77777777" w:rsidR="0063268A" w:rsidRPr="00E53FB2" w:rsidRDefault="0063268A" w:rsidP="0063268A">
            <w:r w:rsidRPr="00E53FB2">
              <w:t xml:space="preserve"> </w:t>
            </w:r>
          </w:p>
        </w:tc>
        <w:tc>
          <w:tcPr>
            <w:tcW w:w="1585"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hideMark/>
          </w:tcPr>
          <w:p w14:paraId="035232AF" w14:textId="77777777" w:rsidR="0063268A" w:rsidRPr="00E53FB2" w:rsidRDefault="0063268A" w:rsidP="0063268A">
            <w:r w:rsidRPr="00E53FB2">
              <w:t xml:space="preserve"> </w:t>
            </w:r>
          </w:p>
        </w:tc>
        <w:tc>
          <w:tcPr>
            <w:tcW w:w="963"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036F1D46" w14:textId="77777777" w:rsidR="0063268A" w:rsidRPr="00E53FB2" w:rsidRDefault="0063268A" w:rsidP="0063268A">
            <w:r w:rsidRPr="00E53FB2">
              <w:t xml:space="preserve"> </w:t>
            </w:r>
          </w:p>
        </w:tc>
        <w:tc>
          <w:tcPr>
            <w:tcW w:w="1099"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8C2B4A9" w14:textId="77777777" w:rsidR="0063268A" w:rsidRPr="00E53FB2" w:rsidRDefault="0063268A" w:rsidP="0063268A">
            <w:r w:rsidRPr="00E53FB2">
              <w:t xml:space="preserve"> </w:t>
            </w:r>
          </w:p>
        </w:tc>
        <w:tc>
          <w:tcPr>
            <w:tcW w:w="141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099AB00" w14:textId="77777777" w:rsidR="0063268A" w:rsidRDefault="0063268A" w:rsidP="0063268A">
            <w:r w:rsidRPr="00E53FB2">
              <w:t xml:space="preserve"> </w:t>
            </w:r>
          </w:p>
        </w:tc>
      </w:tr>
    </w:tbl>
    <w:p w14:paraId="17394A30" w14:textId="77777777" w:rsidR="0063268A" w:rsidRPr="0063268A" w:rsidRDefault="0063268A" w:rsidP="0063268A">
      <w:pPr>
        <w:pStyle w:val="ACRDocument-Bodytext"/>
      </w:pPr>
    </w:p>
    <w:p w14:paraId="0BDFC5CB" w14:textId="77777777" w:rsidR="00722438" w:rsidRDefault="006202E7" w:rsidP="001A2073">
      <w:pPr>
        <w:pStyle w:val="Heading1"/>
        <w:numPr>
          <w:ilvl w:val="0"/>
          <w:numId w:val="0"/>
        </w:numPr>
        <w:ind w:right="-90"/>
      </w:pPr>
      <w:bookmarkStart w:id="36" w:name="documentation"/>
      <w:bookmarkStart w:id="37" w:name="validation-and-verification"/>
      <w:bookmarkEnd w:id="36"/>
      <w:bookmarkEnd w:id="37"/>
      <w:r>
        <w:lastRenderedPageBreak/>
        <w:t>1</w:t>
      </w:r>
      <w:r w:rsidR="00FB0485">
        <w:t>0</w:t>
      </w:r>
      <w:r w:rsidR="00722438" w:rsidRPr="00822D07">
        <w:t xml:space="preserve"> VALIDATION AND VERIFICATION</w:t>
      </w:r>
    </w:p>
    <w:p w14:paraId="22B3B29F" w14:textId="77777777" w:rsidR="00FB0485" w:rsidRPr="00FB0485" w:rsidRDefault="00FB0485" w:rsidP="00FB0485">
      <w:pPr>
        <w:pStyle w:val="ACRDocument-Bodytext"/>
      </w:pPr>
      <w:r w:rsidRPr="00FB0485">
        <w:t>Describe any specific validation or verification requirements, frequency with which verification is required, or guidance specific to the audit process</w:t>
      </w:r>
      <w:r>
        <w:t xml:space="preserve"> for projects using this methodology</w:t>
      </w:r>
      <w:r w:rsidRPr="00FB0485">
        <w:t>.</w:t>
      </w:r>
    </w:p>
    <w:p w14:paraId="62D8483D" w14:textId="77777777" w:rsidR="00CF798B" w:rsidRPr="00CF798B" w:rsidRDefault="00A83C88" w:rsidP="00CF798B">
      <w:pPr>
        <w:pStyle w:val="Heading1"/>
        <w:numPr>
          <w:ilvl w:val="0"/>
          <w:numId w:val="0"/>
        </w:numPr>
      </w:pPr>
      <w:bookmarkStart w:id="38" w:name="appendix---development-of-a-practice-bas"/>
      <w:bookmarkEnd w:id="38"/>
      <w:r w:rsidRPr="00822D07">
        <w:lastRenderedPageBreak/>
        <w:t xml:space="preserve">DEFINITIONS </w:t>
      </w:r>
    </w:p>
    <w:p w14:paraId="1E583B22" w14:textId="77777777" w:rsidR="00FB0485" w:rsidRDefault="00FB0485" w:rsidP="00FB0485">
      <w:pPr>
        <w:pStyle w:val="ACRDocument-Bodytext"/>
      </w:pPr>
      <w:r w:rsidRPr="00FB0485">
        <w:rPr>
          <w:i/>
        </w:rPr>
        <w:t>Standard Text</w:t>
      </w:r>
      <w:r>
        <w:t>: If not otherwise defined here, the current definitions in the latest version of the American Carbon Registry Standard apply.</w:t>
      </w:r>
    </w:p>
    <w:p w14:paraId="39E13B34" w14:textId="77777777" w:rsidR="004552E1" w:rsidRPr="004552E1" w:rsidRDefault="00FB0485" w:rsidP="00FB0485">
      <w:pPr>
        <w:pStyle w:val="ACRDocument-Bodytext"/>
      </w:pPr>
      <w:r>
        <w:t>Add other sector and project-specific definitions here</w:t>
      </w:r>
      <w:r w:rsidR="00EB66C7">
        <w:t>-</w:t>
      </w:r>
    </w:p>
    <w:tbl>
      <w:tblPr>
        <w:tblStyle w:val="ACRAcronymsDefinitions"/>
        <w:tblW w:w="9300" w:type="dxa"/>
        <w:tblInd w:w="0" w:type="dxa"/>
        <w:tblLook w:val="04A0" w:firstRow="1" w:lastRow="0" w:firstColumn="1" w:lastColumn="0" w:noHBand="0" w:noVBand="1"/>
      </w:tblPr>
      <w:tblGrid>
        <w:gridCol w:w="990"/>
        <w:gridCol w:w="8310"/>
      </w:tblGrid>
      <w:tr w:rsidR="00A83C88" w14:paraId="6AC292C1" w14:textId="77777777" w:rsidTr="008D0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10A9080B" w14:textId="77777777" w:rsidR="00A83C88" w:rsidRDefault="00A83C88" w:rsidP="008D08AF">
            <w:pPr>
              <w:pStyle w:val="ACRAcronymDefinitionname"/>
              <w:ind w:right="288"/>
            </w:pPr>
            <w:r>
              <w:t>Term 1</w:t>
            </w:r>
          </w:p>
        </w:tc>
        <w:tc>
          <w:tcPr>
            <w:tcW w:w="8310" w:type="dxa"/>
            <w:hideMark/>
          </w:tcPr>
          <w:p w14:paraId="3FA652C8" w14:textId="77777777" w:rsidR="00A83C88" w:rsidRDefault="00A83C88" w:rsidP="008D08AF">
            <w:pPr>
              <w:pStyle w:val="ACRAcronymDefinitiondetail"/>
              <w:cnfStyle w:val="100000000000" w:firstRow="1" w:lastRow="0" w:firstColumn="0" w:lastColumn="0" w:oddVBand="0" w:evenVBand="0" w:oddHBand="0" w:evenHBand="0" w:firstRowFirstColumn="0" w:firstRowLastColumn="0" w:lastRowFirstColumn="0" w:lastRowLastColumn="0"/>
              <w:rPr>
                <w:szCs w:val="22"/>
              </w:rPr>
            </w:pPr>
            <w:r>
              <w:rPr>
                <w:szCs w:val="22"/>
              </w:rPr>
              <w:t xml:space="preserve">Placeholder text for </w:t>
            </w:r>
            <w:r w:rsidR="00E808C4">
              <w:rPr>
                <w:szCs w:val="22"/>
              </w:rPr>
              <w:t>definition</w:t>
            </w:r>
            <w:r>
              <w:rPr>
                <w:szCs w:val="22"/>
              </w:rPr>
              <w:t>. Lorem ipsum dolor sit amet, consectetuer adipiscing elit. Maecenas porttitor congue massa.</w:t>
            </w:r>
          </w:p>
        </w:tc>
      </w:tr>
      <w:tr w:rsidR="00A83C88" w14:paraId="3A29C7B9" w14:textId="77777777" w:rsidTr="008D08AF">
        <w:tc>
          <w:tcPr>
            <w:cnfStyle w:val="001000000000" w:firstRow="0" w:lastRow="0" w:firstColumn="1" w:lastColumn="0" w:oddVBand="0" w:evenVBand="0" w:oddHBand="0" w:evenHBand="0" w:firstRowFirstColumn="0" w:firstRowLastColumn="0" w:lastRowFirstColumn="0" w:lastRowLastColumn="0"/>
            <w:tcW w:w="990" w:type="dxa"/>
            <w:hideMark/>
          </w:tcPr>
          <w:p w14:paraId="4584D69F" w14:textId="77777777" w:rsidR="00A83C88" w:rsidRDefault="00A83C88" w:rsidP="008D08AF">
            <w:pPr>
              <w:pStyle w:val="ACRAcronymDefinitionname"/>
              <w:ind w:right="288"/>
            </w:pPr>
            <w:r>
              <w:t>Term 2</w:t>
            </w:r>
          </w:p>
        </w:tc>
        <w:tc>
          <w:tcPr>
            <w:tcW w:w="8310" w:type="dxa"/>
            <w:hideMark/>
          </w:tcPr>
          <w:p w14:paraId="142A69CE" w14:textId="77777777" w:rsidR="00A83C88" w:rsidRDefault="00A83C88" w:rsidP="008D08AF">
            <w:pPr>
              <w:pStyle w:val="ACRAcronymDefinitiondetail"/>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Placeholder text for </w:t>
            </w:r>
            <w:r w:rsidR="00E808C4">
              <w:rPr>
                <w:szCs w:val="22"/>
              </w:rPr>
              <w:t>definition</w:t>
            </w:r>
            <w:r>
              <w:rPr>
                <w:szCs w:val="22"/>
              </w:rPr>
              <w:t>. Lorem ipsum dolor sit amet, consectetuer adipiscing elit. Maecenas porttitor congue massa.</w:t>
            </w:r>
          </w:p>
        </w:tc>
      </w:tr>
      <w:tr w:rsidR="00A83C88" w14:paraId="396CEC92" w14:textId="77777777" w:rsidTr="008D08AF">
        <w:tc>
          <w:tcPr>
            <w:cnfStyle w:val="001000000000" w:firstRow="0" w:lastRow="0" w:firstColumn="1" w:lastColumn="0" w:oddVBand="0" w:evenVBand="0" w:oddHBand="0" w:evenHBand="0" w:firstRowFirstColumn="0" w:firstRowLastColumn="0" w:lastRowFirstColumn="0" w:lastRowLastColumn="0"/>
            <w:tcW w:w="990" w:type="dxa"/>
            <w:hideMark/>
          </w:tcPr>
          <w:p w14:paraId="6FDFCD69" w14:textId="77777777" w:rsidR="00A83C88" w:rsidRDefault="00A83C88" w:rsidP="008D08AF">
            <w:pPr>
              <w:pStyle w:val="ACRAcronymDefinitionname"/>
              <w:ind w:right="288"/>
            </w:pPr>
            <w:r>
              <w:t>Term 3</w:t>
            </w:r>
          </w:p>
        </w:tc>
        <w:tc>
          <w:tcPr>
            <w:tcW w:w="8310" w:type="dxa"/>
            <w:hideMark/>
          </w:tcPr>
          <w:p w14:paraId="77D820BD" w14:textId="77777777" w:rsidR="00A83C88" w:rsidRDefault="00A83C88" w:rsidP="008D08AF">
            <w:pPr>
              <w:pStyle w:val="ACRAcronymDefinitiondetail"/>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Placeholder text for </w:t>
            </w:r>
            <w:r w:rsidR="00E808C4">
              <w:rPr>
                <w:szCs w:val="22"/>
              </w:rPr>
              <w:t>definition</w:t>
            </w:r>
            <w:r>
              <w:rPr>
                <w:szCs w:val="22"/>
              </w:rPr>
              <w:t>. Lorem ipsum dolor sit amet, consectetuer adipiscing elit. Maecenas porttitor congue massa.</w:t>
            </w:r>
          </w:p>
        </w:tc>
      </w:tr>
    </w:tbl>
    <w:p w14:paraId="22BC64E6" w14:textId="77777777" w:rsidR="00A83C88" w:rsidRPr="00A83C88" w:rsidRDefault="00A83C88" w:rsidP="00A83C88">
      <w:pPr>
        <w:pStyle w:val="ACRDocument-Bodytext"/>
      </w:pPr>
    </w:p>
    <w:p w14:paraId="30778673" w14:textId="77777777" w:rsidR="00722438" w:rsidRPr="00822D07" w:rsidRDefault="00A83C88" w:rsidP="00D17701">
      <w:pPr>
        <w:pStyle w:val="Heading1"/>
        <w:numPr>
          <w:ilvl w:val="0"/>
          <w:numId w:val="0"/>
        </w:numPr>
      </w:pPr>
      <w:r w:rsidRPr="004552E1">
        <w:lastRenderedPageBreak/>
        <w:t>AP</w:t>
      </w:r>
      <w:r w:rsidR="004552E1">
        <w:t>P</w:t>
      </w:r>
      <w:r w:rsidRPr="004552E1">
        <w:t>ENDIX</w:t>
      </w:r>
      <w:r>
        <w:t xml:space="preserve"> </w:t>
      </w:r>
      <w:r w:rsidR="00CF798B">
        <w:t>A</w:t>
      </w:r>
      <w:r w:rsidR="004552E1">
        <w:t xml:space="preserve">: </w:t>
      </w:r>
      <w:r w:rsidR="00722438" w:rsidRPr="00822D07">
        <w:t>DEVELOPMENT OF PERFORMANCE STANDARD (if applicable)</w:t>
      </w:r>
    </w:p>
    <w:p w14:paraId="746DBAC6" w14:textId="77777777" w:rsidR="00722438" w:rsidRPr="00822D07" w:rsidRDefault="00722438" w:rsidP="00D17701">
      <w:pPr>
        <w:pStyle w:val="Heading1"/>
        <w:numPr>
          <w:ilvl w:val="0"/>
          <w:numId w:val="0"/>
        </w:numPr>
      </w:pPr>
      <w:bookmarkStart w:id="39" w:name="appendix---default-emission-factors-if-a"/>
      <w:bookmarkEnd w:id="39"/>
      <w:r w:rsidRPr="00822D07">
        <w:lastRenderedPageBreak/>
        <w:t xml:space="preserve">APPENDIX </w:t>
      </w:r>
      <w:r w:rsidR="00CF798B">
        <w:t>B</w:t>
      </w:r>
      <w:r w:rsidR="00D33D7F">
        <w:t>:</w:t>
      </w:r>
      <w:r w:rsidRPr="00822D07">
        <w:t xml:space="preserve"> DEFAULT EMISSION FACTORS (if applicable)</w:t>
      </w:r>
    </w:p>
    <w:p w14:paraId="30A32555" w14:textId="77777777" w:rsidR="00722438" w:rsidRPr="00822D07" w:rsidRDefault="00722438" w:rsidP="00D17701">
      <w:pPr>
        <w:pStyle w:val="Heading1"/>
        <w:numPr>
          <w:ilvl w:val="0"/>
          <w:numId w:val="0"/>
        </w:numPr>
      </w:pPr>
      <w:bookmarkStart w:id="40" w:name="appendix---background-and-supporting-inf"/>
      <w:bookmarkEnd w:id="40"/>
      <w:r w:rsidRPr="00822D07">
        <w:lastRenderedPageBreak/>
        <w:t xml:space="preserve">APPENDIX </w:t>
      </w:r>
      <w:r w:rsidR="00CF798B">
        <w:t>C</w:t>
      </w:r>
      <w:r w:rsidR="00D33D7F">
        <w:t>:</w:t>
      </w:r>
      <w:r w:rsidRPr="00822D07">
        <w:t xml:space="preserve"> BACKGROUND AND SUPPORTING INFORMATION (if any)</w:t>
      </w:r>
    </w:p>
    <w:p w14:paraId="7DDBFAD4" w14:textId="77777777" w:rsidR="00722438" w:rsidRPr="00822D07" w:rsidRDefault="00722438" w:rsidP="00722438">
      <w:pPr>
        <w:rPr>
          <w:rFonts w:ascii="Arial" w:hAnsi="Arial" w:cs="Arial"/>
        </w:rPr>
      </w:pPr>
      <w:r w:rsidRPr="00822D07">
        <w:rPr>
          <w:rFonts w:ascii="Arial" w:hAnsi="Arial" w:cs="Arial"/>
        </w:rPr>
        <w:t> </w:t>
      </w:r>
    </w:p>
    <w:p w14:paraId="7B3285C2" w14:textId="77777777" w:rsidR="00722438" w:rsidRPr="00822D07" w:rsidRDefault="00722438" w:rsidP="00722438">
      <w:pPr>
        <w:rPr>
          <w:rFonts w:ascii="Arial" w:hAnsi="Arial" w:cs="Arial"/>
        </w:rPr>
      </w:pPr>
    </w:p>
    <w:p w14:paraId="5C424F4C" w14:textId="77777777" w:rsidR="007B7E5C" w:rsidRDefault="007B7E5C">
      <w:pPr>
        <w:rPr>
          <w:rFonts w:ascii="Arial" w:hAnsi="Arial" w:cs="Arial"/>
        </w:rPr>
      </w:pPr>
    </w:p>
    <w:p w14:paraId="76E8FF22" w14:textId="77777777" w:rsidR="00781956" w:rsidRDefault="00781956">
      <w:pPr>
        <w:rPr>
          <w:rFonts w:ascii="Arial" w:hAnsi="Arial" w:cs="Arial"/>
        </w:rPr>
      </w:pPr>
    </w:p>
    <w:p w14:paraId="6390A419" w14:textId="77777777" w:rsidR="00781956" w:rsidRDefault="00781956">
      <w:pPr>
        <w:rPr>
          <w:rFonts w:ascii="Arial" w:hAnsi="Arial" w:cs="Arial"/>
        </w:rPr>
      </w:pPr>
    </w:p>
    <w:p w14:paraId="3EF450E3" w14:textId="77777777" w:rsidR="00781956" w:rsidRDefault="00781956">
      <w:pPr>
        <w:rPr>
          <w:rFonts w:ascii="Arial" w:hAnsi="Arial" w:cs="Arial"/>
        </w:rPr>
      </w:pPr>
    </w:p>
    <w:p w14:paraId="3DCFED55" w14:textId="77777777" w:rsidR="00781956" w:rsidRDefault="00781956">
      <w:pPr>
        <w:rPr>
          <w:rFonts w:ascii="Arial" w:hAnsi="Arial" w:cs="Arial"/>
        </w:rPr>
      </w:pPr>
    </w:p>
    <w:p w14:paraId="6CD099B0" w14:textId="77777777" w:rsidR="00781956" w:rsidRDefault="00781956">
      <w:pPr>
        <w:rPr>
          <w:rFonts w:ascii="Arial" w:hAnsi="Arial" w:cs="Arial"/>
        </w:rPr>
      </w:pPr>
    </w:p>
    <w:p w14:paraId="19A4DD8A" w14:textId="77777777" w:rsidR="00781956" w:rsidRDefault="00781956">
      <w:pPr>
        <w:rPr>
          <w:rFonts w:ascii="Arial" w:hAnsi="Arial" w:cs="Arial"/>
        </w:rPr>
      </w:pPr>
    </w:p>
    <w:p w14:paraId="64D3C07C" w14:textId="77777777" w:rsidR="00781956" w:rsidRDefault="00781956">
      <w:pPr>
        <w:rPr>
          <w:rFonts w:ascii="Arial" w:hAnsi="Arial" w:cs="Arial"/>
        </w:rPr>
      </w:pPr>
    </w:p>
    <w:p w14:paraId="2A8C4E95" w14:textId="77777777" w:rsidR="00781956" w:rsidRDefault="00781956">
      <w:pPr>
        <w:rPr>
          <w:rFonts w:ascii="Arial" w:hAnsi="Arial" w:cs="Arial"/>
        </w:rPr>
      </w:pPr>
    </w:p>
    <w:p w14:paraId="63AF756E" w14:textId="77777777" w:rsidR="00781956" w:rsidRDefault="00781956">
      <w:pPr>
        <w:rPr>
          <w:rFonts w:ascii="Arial" w:hAnsi="Arial" w:cs="Arial"/>
        </w:rPr>
      </w:pPr>
    </w:p>
    <w:p w14:paraId="5D38EBDA" w14:textId="77777777" w:rsidR="00781956" w:rsidRDefault="00781956">
      <w:pPr>
        <w:rPr>
          <w:rFonts w:ascii="Arial" w:hAnsi="Arial" w:cs="Arial"/>
        </w:rPr>
      </w:pPr>
    </w:p>
    <w:p w14:paraId="6BBD03CD" w14:textId="77777777" w:rsidR="00781956" w:rsidRDefault="00781956">
      <w:pPr>
        <w:rPr>
          <w:rFonts w:ascii="Arial" w:hAnsi="Arial" w:cs="Arial"/>
        </w:rPr>
      </w:pPr>
    </w:p>
    <w:p w14:paraId="4D47C81B" w14:textId="77777777" w:rsidR="00781956" w:rsidRDefault="00781956">
      <w:pPr>
        <w:rPr>
          <w:rFonts w:ascii="Arial" w:hAnsi="Arial" w:cs="Arial"/>
        </w:rPr>
      </w:pPr>
    </w:p>
    <w:p w14:paraId="55D49EBB" w14:textId="77777777" w:rsidR="00781956" w:rsidRDefault="00781956">
      <w:pPr>
        <w:rPr>
          <w:rFonts w:ascii="Arial" w:hAnsi="Arial" w:cs="Arial"/>
        </w:rPr>
      </w:pPr>
    </w:p>
    <w:p w14:paraId="58DA4D7D" w14:textId="77777777" w:rsidR="00781956" w:rsidRDefault="00781956">
      <w:pPr>
        <w:rPr>
          <w:rFonts w:ascii="Arial" w:hAnsi="Arial" w:cs="Arial"/>
        </w:rPr>
      </w:pPr>
    </w:p>
    <w:p w14:paraId="49DBA148" w14:textId="77777777" w:rsidR="00781956" w:rsidRDefault="00781956">
      <w:pPr>
        <w:rPr>
          <w:rFonts w:ascii="Arial" w:hAnsi="Arial" w:cs="Arial"/>
        </w:rPr>
      </w:pPr>
    </w:p>
    <w:p w14:paraId="09C71E14" w14:textId="77777777" w:rsidR="00781956" w:rsidRDefault="00781956">
      <w:pPr>
        <w:rPr>
          <w:rFonts w:ascii="Arial" w:hAnsi="Arial" w:cs="Arial"/>
        </w:rPr>
      </w:pPr>
    </w:p>
    <w:p w14:paraId="36D98D5A" w14:textId="77777777" w:rsidR="00781956" w:rsidRDefault="00781956">
      <w:pPr>
        <w:rPr>
          <w:rFonts w:ascii="Arial" w:hAnsi="Arial" w:cs="Arial"/>
        </w:rPr>
      </w:pPr>
    </w:p>
    <w:p w14:paraId="5310965A" w14:textId="77777777" w:rsidR="00781956" w:rsidRDefault="00781956">
      <w:pPr>
        <w:rPr>
          <w:rFonts w:ascii="Arial" w:hAnsi="Arial" w:cs="Arial"/>
        </w:rPr>
      </w:pPr>
    </w:p>
    <w:p w14:paraId="3E64E0AC" w14:textId="77777777" w:rsidR="00781956" w:rsidRDefault="00781956">
      <w:pPr>
        <w:rPr>
          <w:rFonts w:ascii="Arial" w:hAnsi="Arial" w:cs="Arial"/>
        </w:rPr>
      </w:pPr>
    </w:p>
    <w:p w14:paraId="3F0C087E" w14:textId="77777777" w:rsidR="00781956" w:rsidRDefault="00781956">
      <w:pPr>
        <w:rPr>
          <w:rFonts w:ascii="Arial" w:hAnsi="Arial" w:cs="Arial"/>
        </w:rPr>
      </w:pPr>
    </w:p>
    <w:p w14:paraId="4BAE93BA" w14:textId="77777777" w:rsidR="00781956" w:rsidRDefault="00781956">
      <w:pPr>
        <w:rPr>
          <w:rFonts w:ascii="Arial" w:hAnsi="Arial" w:cs="Arial"/>
        </w:rPr>
      </w:pPr>
    </w:p>
    <w:p w14:paraId="03662B21" w14:textId="77777777" w:rsidR="00781956" w:rsidRDefault="00781956">
      <w:pPr>
        <w:rPr>
          <w:rFonts w:ascii="Arial" w:hAnsi="Arial" w:cs="Arial"/>
        </w:rPr>
      </w:pPr>
    </w:p>
    <w:p w14:paraId="01913B54" w14:textId="77777777" w:rsidR="00781956" w:rsidRDefault="00781956">
      <w:pPr>
        <w:rPr>
          <w:rFonts w:ascii="Arial" w:hAnsi="Arial" w:cs="Arial"/>
        </w:rPr>
      </w:pPr>
    </w:p>
    <w:p w14:paraId="3B9DAAAE" w14:textId="77777777" w:rsidR="00781956" w:rsidRDefault="00781956">
      <w:pPr>
        <w:rPr>
          <w:rFonts w:ascii="Arial" w:hAnsi="Arial" w:cs="Arial"/>
        </w:rPr>
      </w:pPr>
    </w:p>
    <w:p w14:paraId="2AA9B2A6" w14:textId="77777777" w:rsidR="00781956" w:rsidRDefault="00CF798B" w:rsidP="00D33D7F">
      <w:pPr>
        <w:pStyle w:val="Heading6"/>
        <w:pageBreakBefore w:val="0"/>
        <w:numPr>
          <w:ilvl w:val="0"/>
          <w:numId w:val="0"/>
        </w:numPr>
        <w:tabs>
          <w:tab w:val="left" w:pos="720"/>
        </w:tabs>
        <w:spacing w:line="256" w:lineRule="auto"/>
      </w:pPr>
      <w:bookmarkStart w:id="41" w:name="_Toc487216376"/>
      <w:bookmarkStart w:id="42" w:name="_Toc482797891"/>
      <w:bookmarkStart w:id="43" w:name="_Toc481768378"/>
      <w:r>
        <w:lastRenderedPageBreak/>
        <w:t>APPENDIX D</w:t>
      </w:r>
      <w:r w:rsidR="00D33D7F">
        <w:t xml:space="preserve">: </w:t>
      </w:r>
      <w:r w:rsidR="00781956">
        <w:t>REFERENCES</w:t>
      </w:r>
      <w:bookmarkEnd w:id="41"/>
      <w:bookmarkEnd w:id="42"/>
      <w:bookmarkEnd w:id="43"/>
    </w:p>
    <w:p w14:paraId="4B375CA7" w14:textId="77777777" w:rsidR="00781956" w:rsidRDefault="00781956" w:rsidP="00781956">
      <w:pPr>
        <w:pStyle w:val="ACRDocument-Bodytext"/>
        <w:rPr>
          <w:noProof/>
        </w:rPr>
      </w:pPr>
      <w:r>
        <w:t xml:space="preserve">Use American Psychological Association (APA) style for references and citations. </w:t>
      </w:r>
    </w:p>
    <w:p w14:paraId="25EA3E0C" w14:textId="77777777" w:rsidR="00781956" w:rsidRDefault="00781956" w:rsidP="00781956">
      <w:pPr>
        <w:pStyle w:val="ACRDocument-Bodytext"/>
        <w:rPr>
          <w:rStyle w:val="ACRDocument-HighlightWithintext"/>
        </w:rPr>
      </w:pPr>
      <w:r>
        <w:rPr>
          <w:rStyle w:val="ACRDocument-HighlightWithintext"/>
        </w:rPr>
        <w:t>APA format structure for article found in print</w:t>
      </w:r>
    </w:p>
    <w:p w14:paraId="265B21DC" w14:textId="77777777" w:rsidR="00781956" w:rsidRDefault="00781956" w:rsidP="00781956">
      <w:pPr>
        <w:pStyle w:val="ACRDocument-Bodytext"/>
      </w:pPr>
      <w:r>
        <w:rPr>
          <w:noProof/>
        </w:rPr>
        <w:t xml:space="preserve">Author, A.A.. (Publication Year). Article title. </w:t>
      </w:r>
      <w:r>
        <w:rPr>
          <w:i/>
          <w:noProof/>
        </w:rPr>
        <w:t>Periodical Title, Volume</w:t>
      </w:r>
      <w:r>
        <w:rPr>
          <w:noProof/>
        </w:rPr>
        <w:t>(Issue), pp.-pp.</w:t>
      </w:r>
    </w:p>
    <w:p w14:paraId="112EC40D" w14:textId="77777777" w:rsidR="00781956" w:rsidRDefault="00781956" w:rsidP="00781956">
      <w:pPr>
        <w:pStyle w:val="ACRDocument-Bodytext"/>
        <w:rPr>
          <w:rStyle w:val="ACRDocument-HighlightWithintext"/>
        </w:rPr>
      </w:pPr>
      <w:r>
        <w:rPr>
          <w:rStyle w:val="ACRDocument-HighlightWithintext"/>
        </w:rPr>
        <w:t>Example</w:t>
      </w:r>
    </w:p>
    <w:p w14:paraId="4A23D301" w14:textId="77777777" w:rsidR="00781956" w:rsidRDefault="00781956" w:rsidP="00781956">
      <w:pPr>
        <w:pStyle w:val="ACRDocument-Bodytext"/>
      </w:pPr>
      <w:r>
        <w:t xml:space="preserve">Nevin, A. (1990). The changing of teacher education special education. </w:t>
      </w:r>
      <w:r>
        <w:rPr>
          <w:i/>
        </w:rPr>
        <w:t>Teacher Education and Special Education: The Journal of the Teacher Education Division of the Council for Exceptional Children, 13</w:t>
      </w:r>
      <w:r>
        <w:t>(3-4), 147-148.</w:t>
      </w:r>
    </w:p>
    <w:p w14:paraId="5B62B49D" w14:textId="77777777" w:rsidR="00781956" w:rsidRDefault="00781956" w:rsidP="00781956">
      <w:pPr>
        <w:pStyle w:val="ACRDocument-Bodytext"/>
        <w:rPr>
          <w:rStyle w:val="ACRDocument-HighlightWithintext"/>
        </w:rPr>
      </w:pPr>
      <w:r>
        <w:rPr>
          <w:rStyle w:val="ACRDocument-HighlightWithintext"/>
        </w:rPr>
        <w:t>APA format structure for article found online</w:t>
      </w:r>
    </w:p>
    <w:p w14:paraId="74B7D069" w14:textId="77777777" w:rsidR="00781956" w:rsidRDefault="00781956" w:rsidP="00781956">
      <w:pPr>
        <w:pStyle w:val="ACRDocument-Bodytext"/>
      </w:pPr>
      <w:r>
        <w:t xml:space="preserve">Author, A.A.. (Publication Year). Article title. </w:t>
      </w:r>
      <w:r>
        <w:rPr>
          <w:i/>
        </w:rPr>
        <w:t>Periodical Title</w:t>
      </w:r>
      <w:r>
        <w:t>, Volume(Issue), pp.-pp. doi:XX.XXXXX or Retrieved from journal URL</w:t>
      </w:r>
    </w:p>
    <w:p w14:paraId="4AC34321" w14:textId="77777777" w:rsidR="00781956" w:rsidRDefault="00781956" w:rsidP="00781956">
      <w:pPr>
        <w:pStyle w:val="ACRDocument-Bodytext"/>
        <w:rPr>
          <w:rStyle w:val="ACRDocument-HighlightWithintext"/>
        </w:rPr>
      </w:pPr>
      <w:r>
        <w:rPr>
          <w:rStyle w:val="ACRDocument-HighlightWithintext"/>
        </w:rPr>
        <w:t>Example</w:t>
      </w:r>
    </w:p>
    <w:p w14:paraId="3FF333E9" w14:textId="77777777" w:rsidR="00781956" w:rsidRDefault="00781956" w:rsidP="00781956">
      <w:pPr>
        <w:pStyle w:val="ACRDocument-Bodytext"/>
        <w:sectPr w:rsidR="00781956">
          <w:pgSz w:w="12240" w:h="15840"/>
          <w:pgMar w:top="360" w:right="1440" w:bottom="360" w:left="1440" w:header="720" w:footer="389" w:gutter="0"/>
          <w:cols w:space="720"/>
        </w:sectPr>
      </w:pPr>
      <w:r>
        <w:t xml:space="preserve">Jameson, J. (2013). E-Leadership in higher education: The fifth “age” of educational technology research. </w:t>
      </w:r>
      <w:r>
        <w:rPr>
          <w:i/>
        </w:rPr>
        <w:t>British Journal of Educational Technology, 44</w:t>
      </w:r>
      <w:r>
        <w:t>(6), 889-915. doi: 10.1111/bjet.1210</w:t>
      </w:r>
    </w:p>
    <w:p w14:paraId="701B5333" w14:textId="77777777" w:rsidR="00781956" w:rsidRDefault="00223B51" w:rsidP="00223B51">
      <w:pPr>
        <w:pStyle w:val="ACR1Coverpage-Reportprimarytitle"/>
      </w:pPr>
      <w:r>
        <w:lastRenderedPageBreak/>
        <w:t>FORMATTING STYLE EXAMPLES</w:t>
      </w:r>
    </w:p>
    <w:p w14:paraId="6353B865" w14:textId="77777777" w:rsidR="00EC7721" w:rsidRPr="00E10F3A" w:rsidRDefault="00EC7721" w:rsidP="00EC7721">
      <w:pPr>
        <w:rPr>
          <w:rFonts w:ascii="Arial" w:hAnsi="Arial" w:cs="Arial"/>
          <w:sz w:val="24"/>
          <w:szCs w:val="24"/>
        </w:rPr>
      </w:pPr>
      <w:bookmarkStart w:id="44" w:name="_Toc487732964"/>
    </w:p>
    <w:p w14:paraId="1DD5F80D" w14:textId="77777777" w:rsidR="00EC7721" w:rsidRPr="00E10F3A" w:rsidRDefault="00EC7721" w:rsidP="00EC7721">
      <w:pPr>
        <w:pStyle w:val="ACRDocument-Bulletlevel1"/>
        <w:spacing w:line="256" w:lineRule="auto"/>
        <w:rPr>
          <w:sz w:val="24"/>
          <w:szCs w:val="24"/>
        </w:rPr>
      </w:pPr>
      <w:r w:rsidRPr="00E10F3A">
        <w:rPr>
          <w:rStyle w:val="ACRDocument-HighlightBeginningofParagraph"/>
          <w:sz w:val="24"/>
          <w:szCs w:val="24"/>
        </w:rPr>
        <w:t xml:space="preserve">Footnotes: </w:t>
      </w:r>
      <w:r w:rsidRPr="00E10F3A">
        <w:rPr>
          <w:sz w:val="24"/>
          <w:szCs w:val="24"/>
        </w:rPr>
        <w:t>The following is an example of the formatting of a footer</w:t>
      </w:r>
      <w:r w:rsidRPr="00E10F3A">
        <w:rPr>
          <w:rStyle w:val="ACRDocument-FootnotenumberinbodytextChar"/>
          <w:sz w:val="24"/>
          <w:szCs w:val="24"/>
        </w:rPr>
        <w:footnoteReference w:id="1"/>
      </w:r>
      <w:r w:rsidRPr="00E10F3A">
        <w:rPr>
          <w:sz w:val="24"/>
          <w:szCs w:val="24"/>
        </w:rPr>
        <w:t>.</w:t>
      </w:r>
    </w:p>
    <w:p w14:paraId="3499B9C7" w14:textId="77777777" w:rsidR="00EC7721" w:rsidRPr="00E10F3A" w:rsidRDefault="00EC7721" w:rsidP="00EC7721">
      <w:pPr>
        <w:pStyle w:val="ACRDocument-Bulletlevel1"/>
        <w:spacing w:line="256" w:lineRule="auto"/>
        <w:rPr>
          <w:sz w:val="24"/>
          <w:szCs w:val="24"/>
        </w:rPr>
      </w:pPr>
      <w:r w:rsidRPr="00E10F3A">
        <w:rPr>
          <w:rStyle w:val="ACRDocument-HighlightBeginningofParagraph"/>
          <w:spacing w:val="-2"/>
          <w:sz w:val="24"/>
          <w:szCs w:val="24"/>
        </w:rPr>
        <w:t>Hyperlinks.</w:t>
      </w:r>
      <w:r w:rsidRPr="00E10F3A">
        <w:rPr>
          <w:sz w:val="24"/>
          <w:szCs w:val="24"/>
        </w:rPr>
        <w:t xml:space="preserve"> The following is an </w:t>
      </w:r>
      <w:hyperlink r:id="rId19" w:history="1">
        <w:r w:rsidRPr="00E10F3A">
          <w:rPr>
            <w:rStyle w:val="Hyperlink"/>
            <w:spacing w:val="-2"/>
            <w:sz w:val="24"/>
            <w:szCs w:val="24"/>
          </w:rPr>
          <w:t>example of a hyperlink</w:t>
        </w:r>
      </w:hyperlink>
      <w:r w:rsidRPr="00E10F3A">
        <w:rPr>
          <w:sz w:val="24"/>
          <w:szCs w:val="24"/>
        </w:rPr>
        <w:t xml:space="preserve">. The one exception is for the ACR website in the copyright page and footer, which are in ACR green. </w:t>
      </w:r>
    </w:p>
    <w:p w14:paraId="0878E3D5" w14:textId="77777777" w:rsidR="00EC7721" w:rsidRPr="00E10F3A" w:rsidRDefault="00EC7721" w:rsidP="00EC7721">
      <w:pPr>
        <w:pStyle w:val="ACRDocument-Bulletlevel1"/>
        <w:spacing w:line="256" w:lineRule="auto"/>
        <w:rPr>
          <w:sz w:val="24"/>
          <w:szCs w:val="24"/>
        </w:rPr>
      </w:pPr>
      <w:r w:rsidRPr="00E10F3A">
        <w:rPr>
          <w:rStyle w:val="ACRDocument-HighlightBeginningofParagraph"/>
          <w:sz w:val="24"/>
          <w:szCs w:val="24"/>
        </w:rPr>
        <w:t>Highlights.</w:t>
      </w:r>
      <w:r w:rsidRPr="00E10F3A">
        <w:rPr>
          <w:sz w:val="24"/>
          <w:szCs w:val="24"/>
        </w:rPr>
        <w:t xml:space="preserve"> The following is an </w:t>
      </w:r>
      <w:r w:rsidRPr="00E10F3A">
        <w:rPr>
          <w:rStyle w:val="ACRDocument-HighlightWithintext"/>
          <w:sz w:val="24"/>
          <w:szCs w:val="24"/>
        </w:rPr>
        <w:t>example of highlighted text</w:t>
      </w:r>
      <w:r w:rsidRPr="00E10F3A">
        <w:rPr>
          <w:color w:val="4472C4" w:themeColor="accent1"/>
          <w:sz w:val="24"/>
          <w:szCs w:val="24"/>
        </w:rPr>
        <w:t>.</w:t>
      </w:r>
    </w:p>
    <w:p w14:paraId="20C9225F" w14:textId="77777777" w:rsidR="00EC7721" w:rsidRPr="00E10F3A" w:rsidRDefault="00EC7721" w:rsidP="00EC7721">
      <w:pPr>
        <w:pStyle w:val="ACRDocument-Bulletlevel1"/>
        <w:spacing w:line="256" w:lineRule="auto"/>
        <w:rPr>
          <w:rStyle w:val="ACRDocument-BodytextChar"/>
          <w:sz w:val="24"/>
          <w:szCs w:val="24"/>
        </w:rPr>
      </w:pPr>
      <w:r w:rsidRPr="00E10F3A">
        <w:rPr>
          <w:rStyle w:val="ACRDocument-HighlightBeginningofParagraph"/>
          <w:sz w:val="24"/>
          <w:szCs w:val="24"/>
        </w:rPr>
        <w:t>Citations and references.</w:t>
      </w:r>
      <w:r w:rsidRPr="00E10F3A">
        <w:rPr>
          <w:rStyle w:val="ACRDocument-HighlightWithintext"/>
          <w:sz w:val="24"/>
          <w:szCs w:val="24"/>
        </w:rPr>
        <w:t xml:space="preserve"> </w:t>
      </w:r>
      <w:r w:rsidRPr="00E10F3A">
        <w:rPr>
          <w:sz w:val="24"/>
          <w:szCs w:val="24"/>
        </w:rPr>
        <w:t xml:space="preserve">Use American Psychological Association (APA) style for references and citations. </w:t>
      </w:r>
      <w:r w:rsidRPr="00E10F3A">
        <w:rPr>
          <w:rStyle w:val="ACRDocument-BodytextChar"/>
          <w:sz w:val="24"/>
          <w:szCs w:val="24"/>
        </w:rPr>
        <w:t>This is the structure of an in-text citation (Author Last Name, Publication Year). For example, (Smith et, 1998).</w:t>
      </w:r>
    </w:p>
    <w:p w14:paraId="5F384EA2" w14:textId="77777777" w:rsidR="00330AD5" w:rsidRPr="00E10F3A" w:rsidRDefault="00330AD5" w:rsidP="00330AD5">
      <w:pPr>
        <w:pStyle w:val="ACRDocument-Bulletlevel1"/>
        <w:numPr>
          <w:ilvl w:val="0"/>
          <w:numId w:val="0"/>
        </w:numPr>
        <w:spacing w:line="256" w:lineRule="auto"/>
        <w:ind w:left="288" w:hanging="288"/>
        <w:rPr>
          <w:rStyle w:val="ACRDocument-BodytextChar"/>
          <w:sz w:val="24"/>
          <w:szCs w:val="24"/>
        </w:rPr>
      </w:pPr>
    </w:p>
    <w:p w14:paraId="0E2D7891" w14:textId="77777777" w:rsidR="00A962D0" w:rsidRPr="00E10F3A" w:rsidRDefault="00A962D0" w:rsidP="00E10F3A">
      <w:pPr>
        <w:pStyle w:val="ACRDocument-Bulletlevel1"/>
        <w:numPr>
          <w:ilvl w:val="0"/>
          <w:numId w:val="0"/>
        </w:numPr>
        <w:spacing w:line="256" w:lineRule="auto"/>
        <w:rPr>
          <w:rStyle w:val="ACRDocument-BodytextChar"/>
          <w:sz w:val="24"/>
          <w:szCs w:val="24"/>
        </w:rPr>
      </w:pPr>
    </w:p>
    <w:p w14:paraId="017712BE" w14:textId="77777777" w:rsidR="00A962D0" w:rsidRPr="00E10F3A" w:rsidRDefault="00A962D0" w:rsidP="00330AD5">
      <w:pPr>
        <w:pStyle w:val="ACRDocument-Bulletlevel1"/>
        <w:numPr>
          <w:ilvl w:val="0"/>
          <w:numId w:val="0"/>
        </w:numPr>
        <w:spacing w:line="256" w:lineRule="auto"/>
        <w:ind w:left="288" w:hanging="288"/>
        <w:rPr>
          <w:rStyle w:val="ACRDocument-BodytextChar"/>
          <w:sz w:val="24"/>
          <w:szCs w:val="24"/>
        </w:rPr>
      </w:pPr>
    </w:p>
    <w:p w14:paraId="5016C21D" w14:textId="77777777" w:rsidR="00A962D0" w:rsidRPr="00E10F3A" w:rsidRDefault="00A962D0" w:rsidP="00330AD5">
      <w:pPr>
        <w:pStyle w:val="ACRDocument-Bulletlevel1"/>
        <w:numPr>
          <w:ilvl w:val="0"/>
          <w:numId w:val="0"/>
        </w:numPr>
        <w:spacing w:line="256" w:lineRule="auto"/>
        <w:ind w:left="288" w:hanging="288"/>
        <w:rPr>
          <w:rStyle w:val="ACRDocument-BodytextChar"/>
          <w:sz w:val="24"/>
          <w:szCs w:val="24"/>
        </w:rPr>
      </w:pPr>
    </w:p>
    <w:p w14:paraId="1421AA21" w14:textId="77777777" w:rsidR="00330AD5" w:rsidRPr="00E10F3A" w:rsidRDefault="00330AD5" w:rsidP="00330AD5">
      <w:pPr>
        <w:pStyle w:val="ACRDocument-Bulletlevel1"/>
        <w:rPr>
          <w:sz w:val="24"/>
          <w:szCs w:val="24"/>
        </w:rPr>
      </w:pPr>
      <w:r w:rsidRPr="00E10F3A">
        <w:rPr>
          <w:sz w:val="24"/>
          <w:szCs w:val="24"/>
        </w:rPr>
        <w:t>Bullet level 1</w:t>
      </w:r>
    </w:p>
    <w:p w14:paraId="6A887FE3" w14:textId="77777777" w:rsidR="00330AD5" w:rsidRPr="00E10F3A" w:rsidRDefault="00330AD5" w:rsidP="00330AD5">
      <w:pPr>
        <w:pStyle w:val="ACRDocument-Bulletlevel2"/>
        <w:rPr>
          <w:sz w:val="24"/>
          <w:szCs w:val="24"/>
        </w:rPr>
      </w:pPr>
      <w:r w:rsidRPr="00E10F3A">
        <w:rPr>
          <w:sz w:val="24"/>
          <w:szCs w:val="24"/>
        </w:rPr>
        <w:t xml:space="preserve">Bullet level 2 </w:t>
      </w:r>
    </w:p>
    <w:p w14:paraId="119F27BF" w14:textId="77777777" w:rsidR="00330AD5" w:rsidRPr="00E10F3A" w:rsidRDefault="00330AD5" w:rsidP="00330AD5">
      <w:pPr>
        <w:pStyle w:val="ACRDocument-Bulletlevel3"/>
        <w:tabs>
          <w:tab w:val="clear" w:pos="360"/>
        </w:tabs>
        <w:rPr>
          <w:sz w:val="24"/>
          <w:szCs w:val="24"/>
        </w:rPr>
      </w:pPr>
      <w:r w:rsidRPr="00E10F3A">
        <w:rPr>
          <w:sz w:val="24"/>
          <w:szCs w:val="24"/>
        </w:rPr>
        <w:t xml:space="preserve">Bullet level 3 </w:t>
      </w:r>
    </w:p>
    <w:p w14:paraId="21C47CAA" w14:textId="77777777" w:rsidR="00330AD5" w:rsidRPr="00E10F3A" w:rsidRDefault="00330AD5" w:rsidP="00330AD5">
      <w:pPr>
        <w:pStyle w:val="ACRDocument-Bulletlevel4"/>
        <w:tabs>
          <w:tab w:val="clear" w:pos="360"/>
        </w:tabs>
        <w:rPr>
          <w:sz w:val="24"/>
          <w:szCs w:val="24"/>
        </w:rPr>
      </w:pPr>
      <w:r w:rsidRPr="00E10F3A">
        <w:rPr>
          <w:sz w:val="24"/>
          <w:szCs w:val="24"/>
        </w:rPr>
        <w:t xml:space="preserve">Bullet level 4 </w:t>
      </w:r>
    </w:p>
    <w:p w14:paraId="09EF5B08" w14:textId="77777777" w:rsidR="00330AD5" w:rsidRPr="00E10F3A" w:rsidRDefault="00330AD5" w:rsidP="00330AD5">
      <w:pPr>
        <w:pStyle w:val="ACRDocument-Bulletlevel3"/>
        <w:numPr>
          <w:ilvl w:val="0"/>
          <w:numId w:val="0"/>
        </w:numPr>
        <w:ind w:left="835" w:hanging="259"/>
        <w:rPr>
          <w:sz w:val="24"/>
          <w:szCs w:val="24"/>
        </w:rPr>
      </w:pPr>
    </w:p>
    <w:p w14:paraId="3E83EA25" w14:textId="77777777" w:rsidR="00330AD5" w:rsidRPr="00E10F3A" w:rsidRDefault="00330AD5" w:rsidP="00330AD5">
      <w:pPr>
        <w:pStyle w:val="ACRDocument-Bulletsnumbered"/>
        <w:tabs>
          <w:tab w:val="clear" w:pos="360"/>
        </w:tabs>
        <w:rPr>
          <w:sz w:val="24"/>
          <w:szCs w:val="24"/>
        </w:rPr>
      </w:pPr>
      <w:r w:rsidRPr="00E10F3A">
        <w:rPr>
          <w:sz w:val="24"/>
          <w:szCs w:val="24"/>
        </w:rPr>
        <w:t xml:space="preserve">Sequential element </w:t>
      </w:r>
    </w:p>
    <w:p w14:paraId="65BA55AC" w14:textId="77777777" w:rsidR="00330AD5" w:rsidRPr="00E10F3A" w:rsidRDefault="00330AD5" w:rsidP="00330AD5">
      <w:pPr>
        <w:pStyle w:val="ACRDocument-Bulletsnumbered"/>
        <w:tabs>
          <w:tab w:val="clear" w:pos="360"/>
        </w:tabs>
        <w:rPr>
          <w:sz w:val="24"/>
          <w:szCs w:val="24"/>
        </w:rPr>
      </w:pPr>
      <w:r w:rsidRPr="00E10F3A">
        <w:rPr>
          <w:sz w:val="24"/>
          <w:szCs w:val="24"/>
        </w:rPr>
        <w:t xml:space="preserve">Sequential element </w:t>
      </w:r>
    </w:p>
    <w:p w14:paraId="38758538" w14:textId="77777777" w:rsidR="00330AD5" w:rsidRPr="00E10F3A" w:rsidRDefault="00330AD5" w:rsidP="00330AD5">
      <w:pPr>
        <w:pStyle w:val="ACRDocument-Bulletsnumbered"/>
        <w:tabs>
          <w:tab w:val="clear" w:pos="360"/>
        </w:tabs>
        <w:rPr>
          <w:sz w:val="24"/>
          <w:szCs w:val="24"/>
        </w:rPr>
      </w:pPr>
      <w:r w:rsidRPr="00E10F3A">
        <w:rPr>
          <w:sz w:val="24"/>
          <w:szCs w:val="24"/>
        </w:rPr>
        <w:t xml:space="preserve">Sequential element </w:t>
      </w:r>
    </w:p>
    <w:p w14:paraId="0F84981A" w14:textId="77777777" w:rsidR="00330AD5" w:rsidRPr="00E10F3A" w:rsidRDefault="00330AD5" w:rsidP="00330AD5">
      <w:pPr>
        <w:pStyle w:val="ACRDocument-Bulletlevel3"/>
        <w:numPr>
          <w:ilvl w:val="0"/>
          <w:numId w:val="0"/>
        </w:numPr>
        <w:ind w:left="835" w:hanging="259"/>
        <w:rPr>
          <w:sz w:val="24"/>
          <w:szCs w:val="24"/>
        </w:rPr>
      </w:pPr>
    </w:p>
    <w:p w14:paraId="6CCBE05B" w14:textId="77777777" w:rsidR="00330AD5" w:rsidRPr="00E10F3A" w:rsidRDefault="00330AD5" w:rsidP="00330AD5">
      <w:pPr>
        <w:pStyle w:val="ACRDocument-Bulletssequentiallevel1"/>
        <w:rPr>
          <w:sz w:val="24"/>
          <w:szCs w:val="24"/>
        </w:rPr>
      </w:pPr>
      <w:r w:rsidRPr="00E10F3A">
        <w:rPr>
          <w:sz w:val="24"/>
          <w:szCs w:val="24"/>
        </w:rPr>
        <w:t xml:space="preserve">Level one </w:t>
      </w:r>
    </w:p>
    <w:p w14:paraId="646AE4C3" w14:textId="77777777" w:rsidR="00330AD5" w:rsidRPr="00E10F3A" w:rsidRDefault="00330AD5" w:rsidP="00330AD5">
      <w:pPr>
        <w:pStyle w:val="ACRDocument-Bulletssequentiallevel2"/>
        <w:rPr>
          <w:sz w:val="24"/>
          <w:szCs w:val="24"/>
        </w:rPr>
      </w:pPr>
      <w:r w:rsidRPr="00E10F3A">
        <w:rPr>
          <w:sz w:val="24"/>
          <w:szCs w:val="24"/>
        </w:rPr>
        <w:t>Level two</w:t>
      </w:r>
    </w:p>
    <w:p w14:paraId="73D707A5" w14:textId="77777777" w:rsidR="00330AD5" w:rsidRPr="00E10F3A" w:rsidRDefault="00330AD5" w:rsidP="00330AD5">
      <w:pPr>
        <w:pStyle w:val="ACRDocument-Bulletssequentiallevel3"/>
        <w:rPr>
          <w:sz w:val="24"/>
          <w:szCs w:val="24"/>
        </w:rPr>
      </w:pPr>
      <w:r w:rsidRPr="00E10F3A">
        <w:rPr>
          <w:sz w:val="24"/>
          <w:szCs w:val="24"/>
        </w:rPr>
        <w:t>Level three</w:t>
      </w:r>
    </w:p>
    <w:p w14:paraId="1B4D39FB" w14:textId="77777777" w:rsidR="00330AD5" w:rsidRPr="00E10F3A" w:rsidRDefault="00330AD5" w:rsidP="00330AD5">
      <w:pPr>
        <w:pStyle w:val="ACRDocument-Bulletssequentiallevel4"/>
        <w:rPr>
          <w:sz w:val="24"/>
          <w:szCs w:val="24"/>
        </w:rPr>
      </w:pPr>
      <w:r w:rsidRPr="00E10F3A">
        <w:rPr>
          <w:sz w:val="24"/>
          <w:szCs w:val="24"/>
        </w:rPr>
        <w:t>Level four</w:t>
      </w:r>
    </w:p>
    <w:p w14:paraId="7CB62187" w14:textId="77777777" w:rsidR="00A962D0" w:rsidRPr="00E10F3A" w:rsidRDefault="00330AD5" w:rsidP="00A962D0">
      <w:pPr>
        <w:pStyle w:val="ACRDocument-Bulletssequentiallevel5"/>
        <w:rPr>
          <w:sz w:val="24"/>
          <w:szCs w:val="24"/>
        </w:rPr>
      </w:pPr>
      <w:r w:rsidRPr="00E10F3A">
        <w:rPr>
          <w:sz w:val="24"/>
          <w:szCs w:val="24"/>
        </w:rPr>
        <w:t xml:space="preserve">Level five </w:t>
      </w:r>
    </w:p>
    <w:p w14:paraId="723145F4" w14:textId="77777777" w:rsidR="00A962D0" w:rsidRPr="00A962D0" w:rsidRDefault="00A962D0" w:rsidP="00A962D0">
      <w:pPr>
        <w:pStyle w:val="ACRDocument-Bodytext"/>
      </w:pPr>
    </w:p>
    <w:p w14:paraId="6755A30A" w14:textId="77777777" w:rsidR="00223B51" w:rsidRDefault="00223B51" w:rsidP="00E10F3A">
      <w:pPr>
        <w:pStyle w:val="ACRDocument-TitleTable"/>
        <w:ind w:left="0" w:firstLine="0"/>
      </w:pPr>
      <w:r>
        <w:lastRenderedPageBreak/>
        <w:t xml:space="preserve">Table </w:t>
      </w:r>
      <w:fldSimple w:instr=" SEQ Table \* ARABIC ">
        <w:r>
          <w:rPr>
            <w:noProof/>
          </w:rPr>
          <w:t>1</w:t>
        </w:r>
      </w:fldSimple>
      <w:r>
        <w:t>: Title of Horizontal Table</w:t>
      </w:r>
      <w:bookmarkEnd w:id="44"/>
    </w:p>
    <w:p w14:paraId="5B5CAB25" w14:textId="77777777" w:rsidR="00223B51" w:rsidRDefault="00223B51" w:rsidP="00223B51">
      <w:pPr>
        <w:pStyle w:val="ACRDocument-Bodytext"/>
      </w:pPr>
      <w:r>
        <w:t xml:space="preserve">If applicable, add here a brief explanatory sentence describing the table. </w:t>
      </w:r>
    </w:p>
    <w:tbl>
      <w:tblPr>
        <w:tblStyle w:val="ACRtablehorizontal"/>
        <w:tblW w:w="0" w:type="auto"/>
        <w:tblLook w:val="02A0" w:firstRow="1" w:lastRow="0" w:firstColumn="1" w:lastColumn="0" w:noHBand="1" w:noVBand="0"/>
      </w:tblPr>
      <w:tblGrid>
        <w:gridCol w:w="1440"/>
        <w:gridCol w:w="7860"/>
      </w:tblGrid>
      <w:tr w:rsidR="00223B51" w14:paraId="45B51E26" w14:textId="77777777" w:rsidTr="008D08AF">
        <w:tc>
          <w:tcPr>
            <w:cnfStyle w:val="001000000000" w:firstRow="0" w:lastRow="0" w:firstColumn="1" w:lastColumn="0" w:oddVBand="0" w:evenVBand="0" w:oddHBand="0" w:evenHBand="0" w:firstRowFirstColumn="0" w:firstRowLastColumn="0" w:lastRowFirstColumn="0" w:lastRowLastColumn="0"/>
            <w:tcW w:w="1440" w:type="dxa"/>
            <w:tcBorders>
              <w:top w:val="nil"/>
              <w:left w:val="nil"/>
              <w:bottom w:val="single" w:sz="24" w:space="0" w:color="FFFFFF" w:themeColor="background1"/>
              <w:right w:val="single" w:sz="24" w:space="0" w:color="FFFFFF" w:themeColor="background1"/>
            </w:tcBorders>
            <w:shd w:val="clear" w:color="auto" w:fill="70AD47" w:themeFill="accent6"/>
            <w:hideMark/>
          </w:tcPr>
          <w:p w14:paraId="0D1E9598" w14:textId="77777777" w:rsidR="00223B51" w:rsidRDefault="00223B51" w:rsidP="008D08AF">
            <w:pPr>
              <w:pStyle w:val="ACRDocument-Tableheaderhorizontal"/>
              <w:suppressAutoHyphens/>
              <w:rPr>
                <w:b w:val="0"/>
              </w:rPr>
            </w:pPr>
            <w:bookmarkStart w:id="45" w:name="_Hlk487910299"/>
            <w:r>
              <w:t>Term 1</w:t>
            </w:r>
          </w:p>
        </w:tc>
        <w:tc>
          <w:tcPr>
            <w:tcW w:w="7860" w:type="dxa"/>
            <w:tcBorders>
              <w:top w:val="nil"/>
              <w:left w:val="single" w:sz="24" w:space="0" w:color="FFFFFF" w:themeColor="background1"/>
              <w:bottom w:val="single" w:sz="24" w:space="0" w:color="FFFFFF" w:themeColor="background1"/>
              <w:right w:val="nil"/>
            </w:tcBorders>
            <w:shd w:val="clear" w:color="auto" w:fill="D9D9D9" w:themeFill="background1" w:themeFillShade="D9"/>
            <w:hideMark/>
          </w:tcPr>
          <w:p w14:paraId="695D91F4" w14:textId="77777777" w:rsidR="00223B51" w:rsidRDefault="00223B51" w:rsidP="008D08AF">
            <w:pPr>
              <w:pStyle w:val="ACRDocument-Tabledetail"/>
              <w:cnfStyle w:val="000000000000" w:firstRow="0" w:lastRow="0" w:firstColumn="0" w:lastColumn="0" w:oddVBand="0" w:evenVBand="0" w:oddHBand="0" w:evenHBand="0" w:firstRowFirstColumn="0" w:firstRowLastColumn="0" w:lastRowFirstColumn="0" w:lastRowLastColumn="0"/>
            </w:pPr>
            <w:r>
              <w:t>Lorem</w:t>
            </w:r>
            <w:r>
              <w:rPr>
                <w:noProof/>
              </w:rPr>
              <w:t xml:space="preserve"> ipsum dolor sit amet, consectetuer adipiscing elit. </w:t>
            </w:r>
          </w:p>
        </w:tc>
      </w:tr>
      <w:tr w:rsidR="00223B51" w14:paraId="70F7AB0C" w14:textId="77777777" w:rsidTr="008D08AF">
        <w:tc>
          <w:tcPr>
            <w:cnfStyle w:val="001000000000" w:firstRow="0" w:lastRow="0" w:firstColumn="1" w:lastColumn="0" w:oddVBand="0" w:evenVBand="0" w:oddHBand="0" w:evenHBand="0" w:firstRowFirstColumn="0" w:firstRowLastColumn="0" w:lastRowFirstColumn="0" w:lastRowLastColumn="0"/>
            <w:tcW w:w="144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70AD47" w:themeFill="accent6"/>
            <w:hideMark/>
          </w:tcPr>
          <w:p w14:paraId="50526FD8" w14:textId="77777777" w:rsidR="00223B51" w:rsidRDefault="00223B51" w:rsidP="008D08AF">
            <w:pPr>
              <w:pStyle w:val="ACRDocument-Tableheaderhorizontal"/>
              <w:suppressAutoHyphens/>
              <w:rPr>
                <w:b w:val="0"/>
              </w:rPr>
            </w:pPr>
            <w:r>
              <w:t>Term 2</w:t>
            </w:r>
          </w:p>
        </w:tc>
        <w:tc>
          <w:tcPr>
            <w:tcW w:w="786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hideMark/>
          </w:tcPr>
          <w:p w14:paraId="05999BB9" w14:textId="77777777" w:rsidR="00223B51" w:rsidRDefault="00223B51" w:rsidP="008D08AF">
            <w:pPr>
              <w:pStyle w:val="ACRDocument-Tabledetail"/>
              <w:cnfStyle w:val="000000000000" w:firstRow="0" w:lastRow="0" w:firstColumn="0" w:lastColumn="0" w:oddVBand="0" w:evenVBand="0" w:oddHBand="0" w:evenHBand="0" w:firstRowFirstColumn="0" w:firstRowLastColumn="0" w:lastRowFirstColumn="0" w:lastRowLastColumn="0"/>
            </w:pPr>
            <w:r>
              <w:t>Lorem</w:t>
            </w:r>
            <w:r>
              <w:rPr>
                <w:noProof/>
              </w:rPr>
              <w:t xml:space="preserve"> ipsum dolor sit amet, consectetuer adipiscing elit. </w:t>
            </w:r>
          </w:p>
        </w:tc>
      </w:tr>
      <w:tr w:rsidR="00223B51" w14:paraId="1EB41102" w14:textId="77777777" w:rsidTr="008D08AF">
        <w:tc>
          <w:tcPr>
            <w:cnfStyle w:val="001000000000" w:firstRow="0" w:lastRow="0" w:firstColumn="1" w:lastColumn="0" w:oddVBand="0" w:evenVBand="0" w:oddHBand="0" w:evenHBand="0" w:firstRowFirstColumn="0" w:firstRowLastColumn="0" w:lastRowFirstColumn="0" w:lastRowLastColumn="0"/>
            <w:tcW w:w="1440" w:type="dxa"/>
            <w:tcBorders>
              <w:top w:val="single" w:sz="24" w:space="0" w:color="FFFFFF" w:themeColor="background1"/>
              <w:left w:val="nil"/>
              <w:bottom w:val="nil"/>
              <w:right w:val="single" w:sz="24" w:space="0" w:color="FFFFFF" w:themeColor="background1"/>
            </w:tcBorders>
            <w:shd w:val="clear" w:color="auto" w:fill="70AD47" w:themeFill="accent6"/>
            <w:hideMark/>
          </w:tcPr>
          <w:p w14:paraId="6869D6F4" w14:textId="77777777" w:rsidR="00223B51" w:rsidRDefault="00223B51" w:rsidP="008D08AF">
            <w:pPr>
              <w:pStyle w:val="ACRDocument-Tableheaderhorizontal"/>
              <w:suppressAutoHyphens/>
              <w:rPr>
                <w:b w:val="0"/>
              </w:rPr>
            </w:pPr>
            <w:r>
              <w:t>Term 3</w:t>
            </w:r>
          </w:p>
        </w:tc>
        <w:tc>
          <w:tcPr>
            <w:tcW w:w="7860" w:type="dxa"/>
            <w:tcBorders>
              <w:top w:val="single" w:sz="24" w:space="0" w:color="FFFFFF" w:themeColor="background1"/>
              <w:left w:val="single" w:sz="24" w:space="0" w:color="FFFFFF" w:themeColor="background1"/>
              <w:bottom w:val="nil"/>
              <w:right w:val="nil"/>
            </w:tcBorders>
            <w:shd w:val="clear" w:color="auto" w:fill="D9D9D9" w:themeFill="background1" w:themeFillShade="D9"/>
            <w:hideMark/>
          </w:tcPr>
          <w:p w14:paraId="3F68488D" w14:textId="77777777" w:rsidR="00223B51" w:rsidRDefault="00223B51" w:rsidP="008D08AF">
            <w:pPr>
              <w:pStyle w:val="ACRDocument-Tabledetail"/>
              <w:cnfStyle w:val="000000000000" w:firstRow="0" w:lastRow="0" w:firstColumn="0" w:lastColumn="0" w:oddVBand="0" w:evenVBand="0" w:oddHBand="0" w:evenHBand="0" w:firstRowFirstColumn="0" w:firstRowLastColumn="0" w:lastRowFirstColumn="0" w:lastRowLastColumn="0"/>
            </w:pPr>
            <w:r>
              <w:t>Lorem</w:t>
            </w:r>
            <w:r>
              <w:rPr>
                <w:noProof/>
              </w:rPr>
              <w:t xml:space="preserve"> ipsum dolor sit amet, consectetuer adipiscing elit. </w:t>
            </w:r>
          </w:p>
        </w:tc>
      </w:tr>
    </w:tbl>
    <w:bookmarkEnd w:id="45"/>
    <w:p w14:paraId="7CFD2DA6" w14:textId="77777777" w:rsidR="00223B51" w:rsidRDefault="00223B51" w:rsidP="00223B51">
      <w:pPr>
        <w:pStyle w:val="ACRDocument-TableFigureEquationCaptionorFootnote"/>
      </w:pPr>
      <w:r>
        <w:t>Placeholder for caption.</w:t>
      </w:r>
    </w:p>
    <w:p w14:paraId="17CD34CA" w14:textId="77777777" w:rsidR="00223B51" w:rsidRDefault="00223B51" w:rsidP="00223B51">
      <w:pPr>
        <w:pStyle w:val="ACRDocument-TableFigureEquationCaptionorFootnote"/>
      </w:pPr>
    </w:p>
    <w:p w14:paraId="366EEA0C" w14:textId="77777777" w:rsidR="00223B51" w:rsidRDefault="00223B51" w:rsidP="00223B51">
      <w:pPr>
        <w:pStyle w:val="ACRDocument-TitleTable"/>
      </w:pPr>
      <w:bookmarkStart w:id="46" w:name="_Toc487732965"/>
      <w:r>
        <w:t xml:space="preserve">Table </w:t>
      </w:r>
      <w:fldSimple w:instr=" SEQ Table \* ARABIC ">
        <w:r>
          <w:rPr>
            <w:noProof/>
          </w:rPr>
          <w:t>2</w:t>
        </w:r>
      </w:fldSimple>
      <w:r>
        <w:t>: Title of Vertical Table</w:t>
      </w:r>
      <w:bookmarkEnd w:id="46"/>
    </w:p>
    <w:p w14:paraId="58159ED5" w14:textId="77777777" w:rsidR="00223B51" w:rsidRDefault="00223B51" w:rsidP="00223B51">
      <w:pPr>
        <w:pStyle w:val="ACRDocument-Bodytext"/>
      </w:pPr>
      <w:r>
        <w:t xml:space="preserve">If applicable, add here a brief explanatory sentence describing the table.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00"/>
        <w:gridCol w:w="3100"/>
        <w:gridCol w:w="3100"/>
      </w:tblGrid>
      <w:tr w:rsidR="00223B51" w14:paraId="6C05FC35" w14:textId="77777777" w:rsidTr="008D08AF">
        <w:trPr>
          <w:cnfStyle w:val="100000000000" w:firstRow="1" w:lastRow="0" w:firstColumn="0" w:lastColumn="0" w:oddVBand="0" w:evenVBand="0" w:oddHBand="0" w:evenHBand="0" w:firstRowFirstColumn="0" w:firstRowLastColumn="0" w:lastRowFirstColumn="0" w:lastRowLastColumn="0"/>
        </w:trPr>
        <w:tc>
          <w:tcPr>
            <w:tcW w:w="310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70AD47" w:themeFill="accent6"/>
            <w:hideMark/>
          </w:tcPr>
          <w:p w14:paraId="507B2E5D" w14:textId="77777777" w:rsidR="00223B51" w:rsidRDefault="00223B51" w:rsidP="008D08AF">
            <w:pPr>
              <w:pStyle w:val="ACRDocument-Tableheadervertical"/>
              <w:suppressAutoHyphens/>
              <w:spacing w:line="264" w:lineRule="auto"/>
              <w:rPr>
                <w:caps w:val="0"/>
              </w:rPr>
            </w:pPr>
            <w:bookmarkStart w:id="47" w:name="_Hlk480043073"/>
            <w:r>
              <w:t>header 1</w:t>
            </w:r>
          </w:p>
        </w:tc>
        <w:tc>
          <w:tcPr>
            <w:tcW w:w="31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70AD47" w:themeFill="accent6"/>
            <w:hideMark/>
          </w:tcPr>
          <w:p w14:paraId="20AE8F96" w14:textId="77777777" w:rsidR="00223B51" w:rsidRDefault="00223B51" w:rsidP="008D08AF">
            <w:pPr>
              <w:pStyle w:val="ACRDocument-Tableheadervertical"/>
              <w:suppressAutoHyphens/>
              <w:spacing w:line="264" w:lineRule="auto"/>
              <w:rPr>
                <w:caps w:val="0"/>
              </w:rPr>
            </w:pPr>
            <w:r>
              <w:t>Header 2</w:t>
            </w:r>
          </w:p>
        </w:tc>
        <w:tc>
          <w:tcPr>
            <w:tcW w:w="310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70AD47" w:themeFill="accent6"/>
            <w:hideMark/>
          </w:tcPr>
          <w:p w14:paraId="63C73340" w14:textId="77777777" w:rsidR="00223B51" w:rsidRDefault="00223B51" w:rsidP="008D08AF">
            <w:pPr>
              <w:pStyle w:val="ACRDocument-Tableheadervertical"/>
              <w:suppressAutoHyphens/>
              <w:spacing w:line="264" w:lineRule="auto"/>
              <w:rPr>
                <w:caps w:val="0"/>
              </w:rPr>
            </w:pPr>
            <w:r>
              <w:t>Header 3</w:t>
            </w:r>
          </w:p>
        </w:tc>
      </w:tr>
      <w:tr w:rsidR="00223B51" w14:paraId="4939C9A9" w14:textId="77777777" w:rsidTr="008D08AF">
        <w:trPr>
          <w:cnfStyle w:val="000000100000" w:firstRow="0" w:lastRow="0" w:firstColumn="0" w:lastColumn="0" w:oddVBand="0" w:evenVBand="0" w:oddHBand="1" w:evenHBand="0" w:firstRowFirstColumn="0" w:firstRowLastColumn="0" w:lastRowFirstColumn="0" w:lastRowLastColumn="0"/>
        </w:trPr>
        <w:tc>
          <w:tcPr>
            <w:tcW w:w="310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hideMark/>
          </w:tcPr>
          <w:p w14:paraId="3CA974EA" w14:textId="77777777" w:rsidR="00223B51" w:rsidRDefault="00223B51" w:rsidP="008D08AF">
            <w:pPr>
              <w:pStyle w:val="ACRDocument-Tabledetail"/>
            </w:pPr>
            <w:r>
              <w:rPr>
                <w:noProof/>
              </w:rPr>
              <w:t>Lorem ipsum dolor sit amet, consectetuer adipiscing elit.</w:t>
            </w:r>
          </w:p>
        </w:tc>
        <w:tc>
          <w:tcPr>
            <w:tcW w:w="31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4BF711FE" w14:textId="77777777" w:rsidR="00223B51" w:rsidRDefault="00223B51" w:rsidP="008D08AF">
            <w:pPr>
              <w:pStyle w:val="ACRDocument-Tabledetail"/>
            </w:pPr>
            <w:r>
              <w:rPr>
                <w:noProof/>
              </w:rPr>
              <w:t>Lorem ipsum dolor sit amet, consectetuer adipiscing elit.</w:t>
            </w:r>
          </w:p>
        </w:tc>
        <w:tc>
          <w:tcPr>
            <w:tcW w:w="310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hideMark/>
          </w:tcPr>
          <w:p w14:paraId="607A2712" w14:textId="77777777" w:rsidR="00223B51" w:rsidRDefault="00223B51" w:rsidP="008D08AF">
            <w:pPr>
              <w:pStyle w:val="ACRDocument-Tabledetail"/>
            </w:pPr>
            <w:r>
              <w:rPr>
                <w:noProof/>
              </w:rPr>
              <w:t>Lorem ipsum dolor sit amet, consectetuer adipiscing elit.</w:t>
            </w:r>
          </w:p>
        </w:tc>
      </w:tr>
      <w:tr w:rsidR="00223B51" w14:paraId="272851ED" w14:textId="77777777" w:rsidTr="008D08AF">
        <w:trPr>
          <w:cnfStyle w:val="000000010000" w:firstRow="0" w:lastRow="0" w:firstColumn="0" w:lastColumn="0" w:oddVBand="0" w:evenVBand="0" w:oddHBand="0" w:evenHBand="1" w:firstRowFirstColumn="0" w:firstRowLastColumn="0" w:lastRowFirstColumn="0" w:lastRowLastColumn="0"/>
        </w:trPr>
        <w:tc>
          <w:tcPr>
            <w:tcW w:w="310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hideMark/>
          </w:tcPr>
          <w:p w14:paraId="48FA365B" w14:textId="77777777" w:rsidR="00223B51" w:rsidRDefault="00223B51" w:rsidP="008D08AF">
            <w:pPr>
              <w:pStyle w:val="ACRDocument-Tabledetail"/>
            </w:pPr>
            <w:r>
              <w:rPr>
                <w:noProof/>
              </w:rPr>
              <w:t>Lorem ipsum dolor sit amet, consectetuer adipiscing elit.</w:t>
            </w:r>
          </w:p>
        </w:tc>
        <w:tc>
          <w:tcPr>
            <w:tcW w:w="31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4204125B" w14:textId="77777777" w:rsidR="00223B51" w:rsidRDefault="00223B51" w:rsidP="008D08AF">
            <w:pPr>
              <w:pStyle w:val="ACRDocument-Tabledetail"/>
            </w:pPr>
            <w:r>
              <w:rPr>
                <w:noProof/>
              </w:rPr>
              <w:t>Lorem ipsum dolor sit amet, consectetuer adipiscing elit.</w:t>
            </w:r>
          </w:p>
        </w:tc>
        <w:tc>
          <w:tcPr>
            <w:tcW w:w="310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hideMark/>
          </w:tcPr>
          <w:p w14:paraId="314109F9" w14:textId="77777777" w:rsidR="00223B51" w:rsidRDefault="00223B51" w:rsidP="008D08AF">
            <w:pPr>
              <w:pStyle w:val="ACRDocument-Tabledetail"/>
            </w:pPr>
            <w:r>
              <w:rPr>
                <w:noProof/>
              </w:rPr>
              <w:t>Lorem ipsum dolor sit amet, consectetuer adipiscing elit.</w:t>
            </w:r>
          </w:p>
        </w:tc>
      </w:tr>
      <w:tr w:rsidR="00223B51" w14:paraId="6654F719" w14:textId="77777777" w:rsidTr="008D08AF">
        <w:trPr>
          <w:cnfStyle w:val="000000100000" w:firstRow="0" w:lastRow="0" w:firstColumn="0" w:lastColumn="0" w:oddVBand="0" w:evenVBand="0" w:oddHBand="1" w:evenHBand="0" w:firstRowFirstColumn="0" w:firstRowLastColumn="0" w:lastRowFirstColumn="0" w:lastRowLastColumn="0"/>
        </w:trPr>
        <w:tc>
          <w:tcPr>
            <w:tcW w:w="310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hideMark/>
          </w:tcPr>
          <w:p w14:paraId="50DBBAFA" w14:textId="77777777" w:rsidR="00223B51" w:rsidRDefault="00223B51" w:rsidP="008D08AF">
            <w:pPr>
              <w:pStyle w:val="ACRDocument-Tabledetail"/>
            </w:pPr>
            <w:r>
              <w:rPr>
                <w:noProof/>
              </w:rPr>
              <w:t>Lorem ipsum dolor sit amet, consectetuer adipiscing elit.</w:t>
            </w:r>
          </w:p>
        </w:tc>
        <w:tc>
          <w:tcPr>
            <w:tcW w:w="31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18A0E669" w14:textId="77777777" w:rsidR="00223B51" w:rsidRDefault="00223B51" w:rsidP="008D08AF">
            <w:pPr>
              <w:pStyle w:val="ACRDocument-Tabledetail"/>
            </w:pPr>
            <w:r>
              <w:rPr>
                <w:noProof/>
              </w:rPr>
              <w:t>Lorem ipsum dolor sit amet, consectetuer adipiscing elit.</w:t>
            </w:r>
          </w:p>
        </w:tc>
        <w:tc>
          <w:tcPr>
            <w:tcW w:w="310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hideMark/>
          </w:tcPr>
          <w:p w14:paraId="6FB3F899" w14:textId="77777777" w:rsidR="00223B51" w:rsidRDefault="00223B51" w:rsidP="008D08AF">
            <w:pPr>
              <w:pStyle w:val="ACRDocument-Tabledetail"/>
            </w:pPr>
            <w:r>
              <w:rPr>
                <w:noProof/>
              </w:rPr>
              <w:t>Lorem ipsum dolor sit amet, consectetuer adipiscing elit.</w:t>
            </w:r>
          </w:p>
        </w:tc>
      </w:tr>
      <w:tr w:rsidR="00223B51" w14:paraId="43EC49FE" w14:textId="77777777" w:rsidTr="008D08AF">
        <w:trPr>
          <w:cnfStyle w:val="000000010000" w:firstRow="0" w:lastRow="0" w:firstColumn="0" w:lastColumn="0" w:oddVBand="0" w:evenVBand="0" w:oddHBand="0" w:evenHBand="1" w:firstRowFirstColumn="0" w:firstRowLastColumn="0" w:lastRowFirstColumn="0" w:lastRowLastColumn="0"/>
        </w:trPr>
        <w:tc>
          <w:tcPr>
            <w:tcW w:w="9300" w:type="dxa"/>
            <w:gridSpan w:val="3"/>
            <w:tcBorders>
              <w:top w:val="single" w:sz="24" w:space="0" w:color="FFFFFF" w:themeColor="background1"/>
              <w:left w:val="nil"/>
              <w:bottom w:val="single" w:sz="24" w:space="0" w:color="FFFFFF" w:themeColor="background1"/>
              <w:right w:val="nil"/>
            </w:tcBorders>
            <w:shd w:val="clear" w:color="auto" w:fill="44546A" w:themeFill="text2"/>
            <w:hideMark/>
          </w:tcPr>
          <w:p w14:paraId="64985B1D" w14:textId="77777777" w:rsidR="00223B51" w:rsidRDefault="00223B51" w:rsidP="008D08AF">
            <w:pPr>
              <w:pStyle w:val="ACRDocument-Tablebottom"/>
              <w:spacing w:line="264" w:lineRule="auto"/>
            </w:pPr>
            <w:r>
              <w:t>Placeholder when additional text is needed here. Lorem</w:t>
            </w:r>
            <w:r>
              <w:rPr>
                <w:noProof/>
              </w:rPr>
              <w:t xml:space="preserve"> ipsum dolor sit amet, consectetuer adipiscing elit. Maecenas porttitor congue massa.</w:t>
            </w:r>
          </w:p>
        </w:tc>
        <w:bookmarkEnd w:id="47"/>
      </w:tr>
    </w:tbl>
    <w:p w14:paraId="5ADF62AC" w14:textId="77777777" w:rsidR="00EC7721" w:rsidRDefault="00EC7721" w:rsidP="00BA23C8">
      <w:pPr>
        <w:pStyle w:val="ACRDocument-TitleFigure"/>
        <w:ind w:left="0" w:firstLine="0"/>
      </w:pPr>
    </w:p>
    <w:p w14:paraId="46D952AD" w14:textId="77777777" w:rsidR="00EC7721" w:rsidRDefault="00EC7721" w:rsidP="00EC7721">
      <w:pPr>
        <w:pStyle w:val="ACRDocument-TitleFigure"/>
      </w:pPr>
      <w:r>
        <w:t xml:space="preserve">Figure </w:t>
      </w:r>
      <w:fldSimple w:instr=" SEQ Figure \* ARABIC ">
        <w:r>
          <w:rPr>
            <w:noProof/>
          </w:rPr>
          <w:t>1</w:t>
        </w:r>
      </w:fldSimple>
      <w:r>
        <w:t xml:space="preserve">: Title of Figure </w:t>
      </w:r>
    </w:p>
    <w:p w14:paraId="1A4589CC" w14:textId="77777777" w:rsidR="00EC7721" w:rsidRDefault="00EC7721" w:rsidP="00EC7721">
      <w:pPr>
        <w:pStyle w:val="ACRDocument-Bodytext"/>
      </w:pPr>
      <w:r>
        <w:t>If applicable, add here a brief explanatory sentence describing the figure.</w:t>
      </w:r>
    </w:p>
    <w:bookmarkStart w:id="48" w:name="_Hlk489457510" w:displacedByCustomXml="next"/>
    <w:sdt>
      <w:sdtPr>
        <w:id w:val="575631717"/>
        <w:showingPlcHdr/>
        <w:picture/>
      </w:sdtPr>
      <w:sdtEndPr/>
      <w:sdtContent>
        <w:p w14:paraId="78C40D81" w14:textId="77777777" w:rsidR="00EC7721" w:rsidRDefault="00EC7721" w:rsidP="00EC7721">
          <w:pPr>
            <w:pStyle w:val="ACRDocument-Bodytext"/>
          </w:pPr>
          <w:r>
            <w:rPr>
              <w:noProof/>
              <w:shd w:val="clear" w:color="auto" w:fill="D9D9D9" w:themeFill="background1" w:themeFillShade="D9"/>
            </w:rPr>
            <w:drawing>
              <wp:inline distT="0" distB="0" distL="0" distR="0" wp14:anchorId="0F55159F" wp14:editId="4E2B3114">
                <wp:extent cx="5943600" cy="1838960"/>
                <wp:effectExtent l="0" t="0" r="0" b="889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38960"/>
                        </a:xfrm>
                        <a:prstGeom prst="rect">
                          <a:avLst/>
                        </a:prstGeom>
                        <a:noFill/>
                        <a:ln>
                          <a:noFill/>
                        </a:ln>
                      </pic:spPr>
                    </pic:pic>
                  </a:graphicData>
                </a:graphic>
              </wp:inline>
            </w:drawing>
          </w:r>
        </w:p>
      </w:sdtContent>
    </w:sdt>
    <w:bookmarkEnd w:id="48"/>
    <w:p w14:paraId="14470920" w14:textId="77777777" w:rsidR="00EC7721" w:rsidRDefault="00EC7721" w:rsidP="00EC7721">
      <w:pPr>
        <w:pStyle w:val="ACRDocument-TableFigureEquationCaptionorFootnote"/>
      </w:pPr>
      <w:r>
        <w:lastRenderedPageBreak/>
        <w:t>Placeholder for caption.</w:t>
      </w:r>
    </w:p>
    <w:p w14:paraId="0435BC76" w14:textId="77777777" w:rsidR="00EC7721" w:rsidRDefault="00EC7721" w:rsidP="00EC7721">
      <w:pPr>
        <w:pStyle w:val="ACRDocument-TitleTable"/>
      </w:pPr>
    </w:p>
    <w:p w14:paraId="1C8BB850" w14:textId="77777777" w:rsidR="00EC7721" w:rsidRDefault="00EC7721" w:rsidP="00EC7721">
      <w:pPr>
        <w:pStyle w:val="ACRDocument-TitleEquation"/>
      </w:pPr>
      <w:bookmarkStart w:id="49" w:name="_Toc487732952"/>
      <w:bookmarkStart w:id="50" w:name="_Toc484120781"/>
      <w:bookmarkStart w:id="51" w:name="_Hlk480054501"/>
      <w:bookmarkStart w:id="52" w:name="_Hlk489894969"/>
      <w:r>
        <w:t xml:space="preserve">Equation </w:t>
      </w:r>
      <w:fldSimple w:instr=" SEQ Equation \* ARABIC ">
        <w:r>
          <w:rPr>
            <w:noProof/>
          </w:rPr>
          <w:t>1</w:t>
        </w:r>
      </w:fldSimple>
      <w:r>
        <w:t>: Title of Equation</w:t>
      </w:r>
      <w:bookmarkEnd w:id="49"/>
      <w:bookmarkEnd w:id="50"/>
    </w:p>
    <w:bookmarkEnd w:id="51"/>
    <w:p w14:paraId="372A8671" w14:textId="77777777" w:rsidR="00EC7721" w:rsidRDefault="00EC7721" w:rsidP="00EC7721">
      <w:pPr>
        <w:pStyle w:val="ACRDocument-Bodytext"/>
      </w:pPr>
      <w:r>
        <w:t xml:space="preserve">If applicable, add here a brief explanatory sentence describing the equation. </w:t>
      </w:r>
    </w:p>
    <w:tbl>
      <w:tblPr>
        <w:tblStyle w:val="ACREquation"/>
        <w:tblW w:w="0" w:type="auto"/>
        <w:tblLook w:val="00A0" w:firstRow="1" w:lastRow="0" w:firstColumn="1" w:lastColumn="0" w:noHBand="0" w:noVBand="0"/>
      </w:tblPr>
      <w:tblGrid>
        <w:gridCol w:w="1080"/>
        <w:gridCol w:w="8280"/>
      </w:tblGrid>
      <w:tr w:rsidR="00EC7721" w14:paraId="0E4A0E4A" w14:textId="77777777" w:rsidTr="008D08AF">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360" w:type="dxa"/>
            <w:gridSpan w:val="2"/>
            <w:tcBorders>
              <w:left w:val="nil"/>
              <w:bottom w:val="nil"/>
              <w:right w:val="nil"/>
            </w:tcBorders>
            <w:shd w:val="clear" w:color="auto" w:fill="FFFFFF" w:themeFill="background1"/>
            <w:hideMark/>
          </w:tcPr>
          <w:bookmarkStart w:id="53" w:name="_Hlk480054519"/>
          <w:p w14:paraId="75746B6C" w14:textId="77777777" w:rsidR="00EC7721" w:rsidRDefault="00F67AEE" w:rsidP="008D08AF">
            <w:pPr>
              <w:pStyle w:val="ACRDocument-Bodytext"/>
              <w:spacing w:after="60"/>
              <w:rPr>
                <w:rStyle w:val="ACRDocument-EquationGreen"/>
              </w:rPr>
            </w:pPr>
            <m:oMathPara>
              <m:oMath>
                <m:sSub>
                  <m:sSubPr>
                    <m:ctrlPr>
                      <w:rPr>
                        <w:rFonts w:ascii="Cambria Math" w:hAnsi="Cambria Math"/>
                        <w:color w:val="4472C4" w:themeColor="accent1"/>
                      </w:rPr>
                    </m:ctrlPr>
                  </m:sSubPr>
                  <m:e>
                    <m:r>
                      <m:rPr>
                        <m:sty m:val="b"/>
                      </m:rPr>
                      <w:rPr>
                        <w:rStyle w:val="ACRDocument-EquationGreen"/>
                      </w:rPr>
                      <m:t>BE</m:t>
                    </m:r>
                  </m:e>
                  <m:sub>
                    <m:r>
                      <m:rPr>
                        <m:sty m:val="b"/>
                      </m:rPr>
                      <w:rPr>
                        <w:rStyle w:val="ACRDocument-EquationGreen"/>
                      </w:rPr>
                      <m:t>y</m:t>
                    </m:r>
                  </m:sub>
                </m:sSub>
                <m:r>
                  <m:rPr>
                    <m:sty m:val="b"/>
                  </m:rPr>
                  <w:rPr>
                    <w:rStyle w:val="ACRDocument-EquationGreen"/>
                  </w:rPr>
                  <m:t>=</m:t>
                </m:r>
                <m:nary>
                  <m:naryPr>
                    <m:chr m:val="∑"/>
                    <m:limLoc m:val="undOvr"/>
                    <m:supHide m:val="1"/>
                    <m:ctrlPr>
                      <w:rPr>
                        <w:rFonts w:ascii="Cambria Math" w:hAnsi="Cambria Math"/>
                        <w:color w:val="70AD47" w:themeColor="accent6"/>
                      </w:rPr>
                    </m:ctrlPr>
                  </m:naryPr>
                  <m:sub>
                    <m:r>
                      <m:rPr>
                        <m:sty m:val="b"/>
                      </m:rPr>
                      <w:rPr>
                        <w:rStyle w:val="ACRDocument-EquationGreen"/>
                      </w:rPr>
                      <m:t>i</m:t>
                    </m:r>
                  </m:sub>
                  <m:sup/>
                  <m:e>
                    <m:f>
                      <m:fPr>
                        <m:type m:val="lin"/>
                        <m:ctrlPr>
                          <w:rPr>
                            <w:rFonts w:ascii="Cambria Math" w:hAnsi="Cambria Math"/>
                            <w:color w:val="70AD47" w:themeColor="accent6"/>
                          </w:rPr>
                        </m:ctrlPr>
                      </m:fPr>
                      <m:num>
                        <m:d>
                          <m:dPr>
                            <m:begChr m:val="["/>
                            <m:endChr m:val="]"/>
                            <m:ctrlPr>
                              <w:rPr>
                                <w:rFonts w:ascii="Cambria Math" w:hAnsi="Cambria Math"/>
                                <w:color w:val="70AD47" w:themeColor="accent6"/>
                              </w:rPr>
                            </m:ctrlPr>
                          </m:dPr>
                          <m:e>
                            <m:d>
                              <m:dPr>
                                <m:ctrlPr>
                                  <w:rPr>
                                    <w:rFonts w:ascii="Cambria Math" w:hAnsi="Cambria Math"/>
                                    <w:color w:val="70AD47" w:themeColor="accent6"/>
                                  </w:rPr>
                                </m:ctrlPr>
                              </m:dPr>
                              <m:e>
                                <m:sSub>
                                  <m:sSubPr>
                                    <m:ctrlPr>
                                      <w:rPr>
                                        <w:rFonts w:ascii="Cambria Math" w:hAnsi="Cambria Math"/>
                                        <w:color w:val="70AD47" w:themeColor="accent6"/>
                                      </w:rPr>
                                    </m:ctrlPr>
                                  </m:sSubPr>
                                  <m:e>
                                    <m:r>
                                      <m:rPr>
                                        <m:sty m:val="b"/>
                                      </m:rPr>
                                      <w:rPr>
                                        <w:rStyle w:val="ACRDocument-EquationGreen"/>
                                      </w:rPr>
                                      <m:t>Q</m:t>
                                    </m:r>
                                  </m:e>
                                  <m:sub>
                                    <m:r>
                                      <m:rPr>
                                        <m:sty m:val="b"/>
                                      </m:rPr>
                                      <w:rPr>
                                        <w:rStyle w:val="ACRDocument-EquationGreen"/>
                                      </w:rPr>
                                      <m:t>BR,j,i</m:t>
                                    </m:r>
                                  </m:sub>
                                </m:sSub>
                                <m:r>
                                  <m:rPr>
                                    <m:sty m:val="b"/>
                                  </m:rPr>
                                  <w:rPr>
                                    <w:rStyle w:val="ACRDocument-EquationGreen"/>
                                  </w:rPr>
                                  <m:t xml:space="preserve"> ×</m:t>
                                </m:r>
                                <m:sSub>
                                  <m:sSubPr>
                                    <m:ctrlPr>
                                      <w:rPr>
                                        <w:rFonts w:ascii="Cambria Math" w:hAnsi="Cambria Math"/>
                                        <w:color w:val="70AD47" w:themeColor="accent6"/>
                                      </w:rPr>
                                    </m:ctrlPr>
                                  </m:sSubPr>
                                  <m:e>
                                    <m:r>
                                      <m:rPr>
                                        <m:sty m:val="b"/>
                                      </m:rPr>
                                      <w:rPr>
                                        <w:rStyle w:val="ACRDocument-EquationGreen"/>
                                      </w:rPr>
                                      <m:t xml:space="preserve"> ERA</m:t>
                                    </m:r>
                                  </m:e>
                                  <m:sub>
                                    <m:r>
                                      <m:rPr>
                                        <m:sty m:val="b"/>
                                      </m:rPr>
                                      <w:rPr>
                                        <w:rStyle w:val="ACRDocument-EquationGreen"/>
                                      </w:rPr>
                                      <m:t>REF,j</m:t>
                                    </m:r>
                                  </m:sub>
                                </m:sSub>
                              </m:e>
                            </m:d>
                          </m:e>
                        </m:d>
                      </m:num>
                      <m:den>
                        <m:r>
                          <m:rPr>
                            <m:sty m:val="b"/>
                          </m:rPr>
                          <w:rPr>
                            <w:rStyle w:val="ACRDocument-EquationGreen"/>
                          </w:rPr>
                          <m:t>1000</m:t>
                        </m:r>
                      </m:den>
                    </m:f>
                    <m:r>
                      <m:rPr>
                        <m:sty m:val="b"/>
                      </m:rPr>
                      <w:rPr>
                        <w:rStyle w:val="ACRDocument-EquationGreen"/>
                      </w:rPr>
                      <m:t xml:space="preserve"> × </m:t>
                    </m:r>
                    <m:sSub>
                      <m:sSubPr>
                        <m:ctrlPr>
                          <w:rPr>
                            <w:rFonts w:ascii="Cambria Math" w:hAnsi="Cambria Math"/>
                            <w:color w:val="70AD47" w:themeColor="accent6"/>
                          </w:rPr>
                        </m:ctrlPr>
                      </m:sSubPr>
                      <m:e>
                        <m:r>
                          <m:rPr>
                            <m:sty m:val="b"/>
                          </m:rPr>
                          <w:rPr>
                            <w:rStyle w:val="ACRDocument-EquationGreen"/>
                          </w:rPr>
                          <m:t>GWP</m:t>
                        </m:r>
                      </m:e>
                      <m:sub>
                        <m:r>
                          <m:rPr>
                            <m:sty m:val="b"/>
                          </m:rPr>
                          <w:rPr>
                            <w:rStyle w:val="ACRDocument-EquationGreen"/>
                          </w:rPr>
                          <m:t>REF,j</m:t>
                        </m:r>
                      </m:sub>
                    </m:sSub>
                    <m:r>
                      <m:rPr>
                        <m:sty m:val="b"/>
                      </m:rPr>
                      <w:rPr>
                        <w:rStyle w:val="ACRDocument-EquationGreen"/>
                      </w:rPr>
                      <m:t xml:space="preserve">] </m:t>
                    </m:r>
                  </m:e>
                </m:nary>
              </m:oMath>
            </m:oMathPara>
          </w:p>
        </w:tc>
      </w:tr>
      <w:tr w:rsidR="00EC7721" w14:paraId="06E4CD47" w14:textId="77777777" w:rsidTr="008D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70AD47" w:themeFill="accent6"/>
            <w:hideMark/>
          </w:tcPr>
          <w:p w14:paraId="4A12F0B1" w14:textId="77777777" w:rsidR="00EC7721" w:rsidRDefault="00EC7721" w:rsidP="008D08AF">
            <w:pPr>
              <w:pStyle w:val="ACRDocument-EquationWHERE"/>
            </w:pPr>
            <w:r>
              <w:t>WHERE</w:t>
            </w:r>
          </w:p>
        </w:tc>
        <w:tc>
          <w:tcPr>
            <w:cnfStyle w:val="000010000000" w:firstRow="0" w:lastRow="0" w:firstColumn="0" w:lastColumn="0" w:oddVBand="1" w:evenVBand="0" w:oddHBand="0" w:evenHBand="0" w:firstRowFirstColumn="0" w:firstRowLastColumn="0" w:lastRowFirstColumn="0" w:lastRowLastColumn="0"/>
            <w:tcW w:w="8280" w:type="dxa"/>
            <w:shd w:val="clear" w:color="auto" w:fill="FFFFFF" w:themeFill="background1"/>
          </w:tcPr>
          <w:p w14:paraId="53A89EE6" w14:textId="77777777" w:rsidR="00EC7721" w:rsidRDefault="00EC7721" w:rsidP="008D08AF">
            <w:pPr>
              <w:pStyle w:val="ACRDocument-Bodytext"/>
              <w:spacing w:after="60"/>
            </w:pPr>
          </w:p>
        </w:tc>
      </w:tr>
      <w:tr w:rsidR="00EC7721" w14:paraId="4F3633C8" w14:textId="77777777" w:rsidTr="008D08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single" w:sz="24" w:space="0" w:color="FFFFFF" w:themeColor="background1"/>
              <w:right w:val="single" w:sz="24" w:space="0" w:color="FFFFFF" w:themeColor="background1"/>
            </w:tcBorders>
            <w:shd w:val="clear" w:color="auto" w:fill="70AD47" w:themeFill="accent6"/>
            <w:hideMark/>
          </w:tcPr>
          <w:p w14:paraId="12A3C99A" w14:textId="77777777" w:rsidR="00EC7721" w:rsidRDefault="00EC7721" w:rsidP="008D08AF">
            <w:pPr>
              <w:pStyle w:val="ACRDocument-Equationcomponent"/>
              <w:rPr>
                <w:rStyle w:val="ACRDocument-EquationWhite"/>
              </w:rPr>
            </w:pPr>
            <w:r>
              <w:rPr>
                <w:rStyle w:val="ACRDocument-EquationWhite"/>
              </w:rPr>
              <w:t>Equ.</w:t>
            </w:r>
          </w:p>
        </w:tc>
        <w:tc>
          <w:tcPr>
            <w:cnfStyle w:val="000010000000" w:firstRow="0" w:lastRow="0" w:firstColumn="0" w:lastColumn="0" w:oddVBand="1" w:evenVBand="0" w:oddHBand="0" w:evenHBand="0" w:firstRowFirstColumn="0" w:firstRowLastColumn="0" w:lastRowFirstColumn="0" w:lastRowLastColumn="0"/>
            <w:tcW w:w="8280" w:type="dxa"/>
            <w:tcBorders>
              <w:top w:val="nil"/>
              <w:left w:val="single" w:sz="24" w:space="0" w:color="FFFFFF" w:themeColor="background1"/>
              <w:bottom w:val="single" w:sz="24" w:space="0" w:color="FFFFFF" w:themeColor="background1"/>
              <w:right w:val="nil"/>
            </w:tcBorders>
            <w:shd w:val="clear" w:color="auto" w:fill="D9D9D9" w:themeFill="background1" w:themeFillShade="D9"/>
            <w:hideMark/>
          </w:tcPr>
          <w:p w14:paraId="3079E440" w14:textId="77777777" w:rsidR="00EC7721" w:rsidRDefault="00EC7721" w:rsidP="008D08AF">
            <w:pPr>
              <w:pStyle w:val="ACRDocument-Equationdefinition"/>
            </w:pPr>
            <w:r>
              <w:t xml:space="preserve">Placeholder for definition with components in equation style like </w:t>
            </w:r>
            <w:r>
              <w:rPr>
                <w:rStyle w:val="ACRDocument-EquationGreen"/>
              </w:rPr>
              <w:t>i</w:t>
            </w:r>
            <w:r>
              <w:t xml:space="preserve"> and </w:t>
            </w:r>
            <w:r>
              <w:rPr>
                <w:rStyle w:val="ACRDocument-EquationGreen"/>
              </w:rPr>
              <w:t>j</w:t>
            </w:r>
            <w:r>
              <w:t>.</w:t>
            </w:r>
          </w:p>
        </w:tc>
      </w:tr>
      <w:tr w:rsidR="00EC7721" w14:paraId="544F2E5C" w14:textId="77777777" w:rsidTr="008D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single" w:sz="24" w:space="0" w:color="FFFFFF" w:themeColor="background1"/>
              <w:left w:val="nil"/>
              <w:bottom w:val="nil"/>
              <w:right w:val="single" w:sz="24" w:space="0" w:color="FFFFFF" w:themeColor="background1"/>
            </w:tcBorders>
            <w:shd w:val="clear" w:color="auto" w:fill="70AD47" w:themeFill="accent6"/>
            <w:hideMark/>
          </w:tcPr>
          <w:p w14:paraId="6D6D52E6" w14:textId="77777777" w:rsidR="00EC7721" w:rsidRDefault="00EC7721" w:rsidP="008D08AF">
            <w:pPr>
              <w:pStyle w:val="ACRDocument-Equationcomponent"/>
              <w:rPr>
                <w:rStyle w:val="ACRDocument-EquationWhite"/>
              </w:rPr>
            </w:pPr>
            <w:r>
              <w:rPr>
                <w:rStyle w:val="ACRDocument-EquationWhite"/>
              </w:rPr>
              <w:t>Equ.</w:t>
            </w:r>
          </w:p>
        </w:tc>
        <w:tc>
          <w:tcPr>
            <w:cnfStyle w:val="000010000000" w:firstRow="0" w:lastRow="0" w:firstColumn="0" w:lastColumn="0" w:oddVBand="1" w:evenVBand="0" w:oddHBand="0" w:evenHBand="0" w:firstRowFirstColumn="0" w:firstRowLastColumn="0" w:lastRowFirstColumn="0" w:lastRowLastColumn="0"/>
            <w:tcW w:w="8280" w:type="dxa"/>
            <w:tcBorders>
              <w:top w:val="single" w:sz="24" w:space="0" w:color="FFFFFF" w:themeColor="background1"/>
              <w:left w:val="single" w:sz="24" w:space="0" w:color="FFFFFF" w:themeColor="background1"/>
              <w:bottom w:val="nil"/>
              <w:right w:val="nil"/>
            </w:tcBorders>
            <w:shd w:val="clear" w:color="auto" w:fill="D9D9D9" w:themeFill="background1" w:themeFillShade="D9"/>
            <w:hideMark/>
          </w:tcPr>
          <w:p w14:paraId="16123A31" w14:textId="77777777" w:rsidR="00EC7721" w:rsidRDefault="00EC7721" w:rsidP="008D08AF">
            <w:pPr>
              <w:pStyle w:val="ACRDocument-Equationdefinition"/>
            </w:pPr>
            <w:r>
              <w:t xml:space="preserve">Placeholder for definition with components in equation style like </w:t>
            </w:r>
            <w:r>
              <w:rPr>
                <w:rStyle w:val="ACRDocument-EquationGreen"/>
              </w:rPr>
              <w:t>i</w:t>
            </w:r>
            <w:r>
              <w:t xml:space="preserve"> and </w:t>
            </w:r>
            <w:r>
              <w:rPr>
                <w:rStyle w:val="ACRDocument-EquationGreen"/>
              </w:rPr>
              <w:t>j</w:t>
            </w:r>
            <w:r>
              <w:t>.</w:t>
            </w:r>
          </w:p>
        </w:tc>
        <w:bookmarkEnd w:id="52"/>
        <w:bookmarkEnd w:id="53"/>
      </w:tr>
    </w:tbl>
    <w:p w14:paraId="7CB260FA" w14:textId="77777777" w:rsidR="00EC7721" w:rsidRPr="00B83F75" w:rsidRDefault="00EC7721" w:rsidP="00EC7721">
      <w:pPr>
        <w:pStyle w:val="ACRDocument-Bodytext"/>
      </w:pPr>
    </w:p>
    <w:p w14:paraId="623F43B0" w14:textId="77777777" w:rsidR="00EC7721" w:rsidRDefault="00EC7721">
      <w:pPr>
        <w:rPr>
          <w:rFonts w:ascii="Arial" w:hAnsi="Arial" w:cs="Arial"/>
        </w:rPr>
      </w:pPr>
    </w:p>
    <w:p w14:paraId="3014B44B" w14:textId="77777777" w:rsidR="00CF798B" w:rsidRPr="00822D07" w:rsidRDefault="00CF798B">
      <w:pPr>
        <w:rPr>
          <w:rFonts w:ascii="Arial" w:hAnsi="Arial" w:cs="Arial"/>
        </w:rPr>
      </w:pPr>
    </w:p>
    <w:sectPr w:rsidR="00CF798B" w:rsidRPr="00822D07" w:rsidSect="007B7E5C">
      <w:headerReference w:type="default" r:id="rId21"/>
      <w:footerReference w:type="default" r:id="rId22"/>
      <w:headerReference w:type="first" r:id="rId23"/>
      <w:footerReference w:type="first" r:id="rId24"/>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186E" w14:textId="77777777" w:rsidR="00CB0612" w:rsidRDefault="00CB0612" w:rsidP="00722438">
      <w:pPr>
        <w:spacing w:after="0" w:line="240" w:lineRule="auto"/>
      </w:pPr>
      <w:r>
        <w:separator/>
      </w:r>
    </w:p>
  </w:endnote>
  <w:endnote w:type="continuationSeparator" w:id="0">
    <w:p w14:paraId="1C2976EF" w14:textId="77777777" w:rsidR="00CB0612" w:rsidRDefault="00CB0612" w:rsidP="0072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C01D" w14:textId="77777777" w:rsidR="00F67AEE" w:rsidRDefault="00F6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3054" w14:textId="77777777" w:rsidR="00F67AEE" w:rsidRDefault="00F6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8FF5" w14:textId="77777777" w:rsidR="00F67AEE" w:rsidRDefault="00F67A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B878" w14:textId="77777777" w:rsidR="007B7E5C" w:rsidRDefault="007B7E5C" w:rsidP="007B7E5C">
    <w:pPr>
      <w:pStyle w:val="ACR3Footer-DatePage"/>
    </w:pPr>
  </w:p>
  <w:p w14:paraId="7596CF99" w14:textId="77777777" w:rsidR="007B7E5C" w:rsidRPr="00745A04" w:rsidRDefault="00F67AEE" w:rsidP="00D17701">
    <w:pPr>
      <w:pStyle w:val="Footer"/>
    </w:pPr>
    <w:sdt>
      <w:sdtPr>
        <w:alias w:val="Category"/>
        <w:tag w:val=""/>
        <w:id w:val="-743026818"/>
        <w:dataBinding w:prefixMappings="xmlns:ns0='http://purl.org/dc/elements/1.1/' xmlns:ns1='http://schemas.openxmlformats.org/package/2006/metadata/core-properties' " w:xpath="/ns1:coreProperties[1]/ns1:category[1]" w:storeItemID="{6C3C8BC8-F283-45AE-878A-BAB7291924A1}"/>
        <w:text/>
      </w:sdtPr>
      <w:sdtEndPr/>
      <w:sdtContent>
        <w:r w:rsidR="00091737">
          <w:t>Month 2018</w:t>
        </w:r>
      </w:sdtContent>
    </w:sdt>
    <w:r w:rsidR="007B7E5C" w:rsidRPr="00D17701">
      <w:rPr>
        <w:sz w:val="18"/>
        <w:szCs w:val="18"/>
      </w:rPr>
      <w:t xml:space="preserve"> </w:t>
    </w:r>
    <w:r w:rsidR="007B7E5C" w:rsidRPr="00D71009">
      <w:rPr>
        <w:rFonts w:ascii="Arial" w:hAnsi="Arial" w:cs="Arial"/>
        <w:sz w:val="18"/>
        <w:szCs w:val="18"/>
      </w:rPr>
      <w:t>Month 2018</w:t>
    </w:r>
    <w:r w:rsidR="007B7E5C">
      <w:tab/>
    </w:r>
    <w:hyperlink r:id="rId1" w:history="1">
      <w:r w:rsidR="007B7E5C" w:rsidRPr="00D71009">
        <w:rPr>
          <w:rStyle w:val="ACRDocument-website"/>
        </w:rPr>
        <w:t>americancarbonregistry.org</w:t>
      </w:r>
    </w:hyperlink>
    <w:r w:rsidR="007B7E5C" w:rsidRPr="005A12EC">
      <w:rPr>
        <w:color w:val="76797C"/>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CA97" w14:textId="77777777" w:rsidR="007B7E5C" w:rsidRDefault="007B7E5C" w:rsidP="007B7E5C">
    <w:pPr>
      <w:rPr>
        <w:rFonts w:ascii="Arial" w:hAnsi="Arial" w:cs="Arial"/>
        <w:color w:val="76797C"/>
        <w:sz w:val="18"/>
        <w:szCs w:val="18"/>
      </w:rPr>
    </w:pPr>
  </w:p>
  <w:p w14:paraId="3EB3E430" w14:textId="77777777" w:rsidR="007B7E5C" w:rsidRPr="005A12EC" w:rsidRDefault="007B7E5C" w:rsidP="007B7E5C">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F67AEE">
      <w:rPr>
        <w:rFonts w:ascii="Arial" w:hAnsi="Arial" w:cs="Arial"/>
        <w:noProof/>
        <w:color w:val="76797C"/>
        <w:sz w:val="18"/>
        <w:szCs w:val="18"/>
      </w:rPr>
      <w:t>May 2022</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1645DD68" w14:textId="77777777" w:rsidR="007B7E5C" w:rsidRDefault="007B7E5C"/>
  <w:p w14:paraId="114B9BB3" w14:textId="77777777" w:rsidR="007B7E5C" w:rsidRDefault="007B7E5C"/>
  <w:p w14:paraId="1CA0EF5B" w14:textId="77777777" w:rsidR="007B7E5C" w:rsidRDefault="007B7E5C"/>
  <w:p w14:paraId="650B3AEA" w14:textId="77777777" w:rsidR="007B7E5C" w:rsidRDefault="007B7E5C"/>
  <w:p w14:paraId="7AE0206F" w14:textId="77777777" w:rsidR="007B7E5C" w:rsidRDefault="007B7E5C"/>
  <w:p w14:paraId="03494514" w14:textId="77777777" w:rsidR="007B7E5C" w:rsidRDefault="007B7E5C"/>
  <w:p w14:paraId="2CEBC265" w14:textId="77777777" w:rsidR="007B7E5C" w:rsidRDefault="007B7E5C"/>
  <w:p w14:paraId="6B8D6406" w14:textId="77777777" w:rsidR="007B7E5C" w:rsidRDefault="007B7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FCDE" w14:textId="77777777" w:rsidR="00CB0612" w:rsidRDefault="00CB0612" w:rsidP="00722438">
      <w:pPr>
        <w:spacing w:after="0" w:line="240" w:lineRule="auto"/>
      </w:pPr>
      <w:r>
        <w:separator/>
      </w:r>
    </w:p>
  </w:footnote>
  <w:footnote w:type="continuationSeparator" w:id="0">
    <w:p w14:paraId="3B03F90A" w14:textId="77777777" w:rsidR="00CB0612" w:rsidRDefault="00CB0612" w:rsidP="00722438">
      <w:pPr>
        <w:spacing w:after="0" w:line="240" w:lineRule="auto"/>
      </w:pPr>
      <w:r>
        <w:continuationSeparator/>
      </w:r>
    </w:p>
  </w:footnote>
  <w:footnote w:id="1">
    <w:p w14:paraId="09A4A974" w14:textId="77777777" w:rsidR="00EC7721" w:rsidRDefault="00EC7721" w:rsidP="00EC7721">
      <w:pPr>
        <w:pStyle w:val="ACRDocument-Footnotetextinfooter"/>
        <w:rPr>
          <w:noProof/>
        </w:rPr>
      </w:pPr>
      <w:r>
        <w:rPr>
          <w:rStyle w:val="ACRDocument-Footnotenumberinfooter"/>
        </w:rPr>
        <w:footnoteRef/>
      </w:r>
      <w:r>
        <w:t xml:space="preserve"> Sample of footnote. The number is in ACR green and in superscript. The first letter of the hanging line (second line) is meant to align vertically with the first letter in the first line. Further indentation adjustments might be needed beyond single digit footers (starting with 10).</w:t>
      </w:r>
    </w:p>
    <w:p w14:paraId="0D05742D" w14:textId="77777777" w:rsidR="00EC7721" w:rsidRDefault="00EC7721" w:rsidP="00EC7721">
      <w:pPr>
        <w:pStyle w:val="ACR3Footer-bullet"/>
        <w:tabs>
          <w:tab w:val="clear" w:pos="360"/>
        </w:tabs>
      </w:pPr>
      <w:r>
        <w:t>Example of primary bullet specific for the footer</w:t>
      </w:r>
    </w:p>
    <w:p w14:paraId="25469C32" w14:textId="77777777" w:rsidR="00EC7721" w:rsidRDefault="00EC7721" w:rsidP="00EC7721">
      <w:pPr>
        <w:pStyle w:val="ACR3Footer-bullet"/>
        <w:tabs>
          <w:tab w:val="clear" w:pos="360"/>
        </w:tabs>
      </w:pPr>
      <w:r>
        <w:t xml:space="preserve">Example of primary bullet specific for the footer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FF2D" w14:textId="77777777" w:rsidR="00F67AEE" w:rsidRDefault="00F6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B994" w14:textId="77777777" w:rsidR="00EA15FD" w:rsidRDefault="00EA1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69D3" w14:textId="77777777" w:rsidR="00F67AEE" w:rsidRDefault="00F67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2B0D" w14:textId="77777777" w:rsidR="007B7E5C" w:rsidRPr="00D3777C" w:rsidRDefault="00F67AEE" w:rsidP="007B7E5C">
    <w:pPr>
      <w:pStyle w:val="ACR3Header-Letterheadtitle"/>
    </w:pPr>
    <w:sdt>
      <w:sdtPr>
        <w:alias w:val="Title"/>
        <w:tag w:val=""/>
        <w:id w:val="-264778062"/>
        <w:showingPlcHdr/>
        <w:dataBinding w:prefixMappings="xmlns:ns0='http://purl.org/dc/elements/1.1/' xmlns:ns1='http://schemas.openxmlformats.org/package/2006/metadata/core-properties' " w:xpath="/ns1:coreProperties[1]/ns0:title[1]" w:storeItemID="{6C3C8BC8-F283-45AE-878A-BAB7291924A1}"/>
        <w:text/>
      </w:sdtPr>
      <w:sdtEndPr/>
      <w:sdtContent>
        <w:r w:rsidR="00A83C88">
          <w:t xml:space="preserve">     </w:t>
        </w:r>
      </w:sdtContent>
    </w:sdt>
  </w:p>
  <w:p w14:paraId="05F56366" w14:textId="77777777" w:rsidR="007B7E5C" w:rsidRDefault="007B7E5C" w:rsidP="007B7E5C">
    <w:pPr>
      <w:pStyle w:val="ACR3Header-Letterheadtitle"/>
    </w:pPr>
  </w:p>
  <w:p w14:paraId="31F2F315" w14:textId="77777777" w:rsidR="007B7E5C" w:rsidRDefault="007B7E5C" w:rsidP="007B7E5C">
    <w:pPr>
      <w:pStyle w:val="ACR3Header-Letterheadtitle"/>
    </w:pPr>
  </w:p>
  <w:p w14:paraId="50643ADA" w14:textId="77777777" w:rsidR="007B7E5C" w:rsidRDefault="007B7E5C" w:rsidP="007B7E5C">
    <w:pPr>
      <w:pStyle w:val="ACR3Header-Letterheadtitle"/>
    </w:pPr>
    <w:r>
      <w:rPr>
        <w:noProof/>
      </w:rPr>
      <w:drawing>
        <wp:anchor distT="0" distB="0" distL="114300" distR="114300" simplePos="0" relativeHeight="251659264" behindDoc="0" locked="0" layoutInCell="1" allowOverlap="1" wp14:anchorId="1678265A" wp14:editId="1A6401C5">
          <wp:simplePos x="0" y="0"/>
          <wp:positionH relativeFrom="margin">
            <wp:align>right</wp:align>
          </wp:positionH>
          <wp:positionV relativeFrom="page">
            <wp:posOffset>494030</wp:posOffset>
          </wp:positionV>
          <wp:extent cx="923544" cy="448056"/>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544" cy="448056"/>
                  </a:xfrm>
                  <a:prstGeom prst="rect">
                    <a:avLst/>
                  </a:prstGeom>
                </pic:spPr>
              </pic:pic>
            </a:graphicData>
          </a:graphic>
          <wp14:sizeRelH relativeFrom="margin">
            <wp14:pctWidth>0</wp14:pctWidth>
          </wp14:sizeRelH>
          <wp14:sizeRelV relativeFrom="margin">
            <wp14:pctHeight>0</wp14:pctHeight>
          </wp14:sizeRelV>
        </wp:anchor>
      </w:drawing>
    </w:r>
  </w:p>
  <w:p w14:paraId="3032AF50" w14:textId="77777777" w:rsidR="007B7E5C" w:rsidRDefault="007B7E5C" w:rsidP="007B7E5C">
    <w:pPr>
      <w:pStyle w:val="ACR3Header-Letterheadtitle"/>
    </w:pPr>
  </w:p>
  <w:p w14:paraId="237C5C0B" w14:textId="77777777" w:rsidR="007B7E5C" w:rsidRPr="0063552A" w:rsidRDefault="007B7E5C" w:rsidP="007B7E5C">
    <w:pPr>
      <w:pStyle w:val="ACR3Header-Letterhead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4A51" w14:textId="77777777" w:rsidR="007B7E5C" w:rsidRPr="00D3777C" w:rsidRDefault="007B7E5C" w:rsidP="007B7E5C">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52B21B75D89D4A9D80F9CF7EC5D7E282"/>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00EF2F8" w14:textId="77777777" w:rsidR="007B7E5C" w:rsidRPr="00D3777C" w:rsidRDefault="00091737" w:rsidP="007B7E5C">
        <w:pPr>
          <w:spacing w:after="0" w:line="240" w:lineRule="auto"/>
          <w:rPr>
            <w:rFonts w:ascii="Arial" w:hAnsi="Arial" w:cs="Arial"/>
            <w:color w:val="3C8A2E"/>
            <w:sz w:val="26"/>
            <w:szCs w:val="26"/>
          </w:rPr>
        </w:pPr>
        <w:r>
          <w:rPr>
            <w:rStyle w:val="PlaceholderText"/>
          </w:rPr>
          <w:t>[Category]</w:t>
        </w:r>
      </w:p>
    </w:sdtContent>
  </w:sdt>
  <w:sdt>
    <w:sdtPr>
      <w:rPr>
        <w:rFonts w:ascii="Arial" w:hAnsi="Arial" w:cs="Arial"/>
        <w:color w:val="000000" w:themeColor="text1"/>
        <w:sz w:val="20"/>
        <w:szCs w:val="20"/>
      </w:rPr>
      <w:alias w:val="Subject"/>
      <w:tag w:val=""/>
      <w:id w:val="-414864839"/>
      <w:placeholder>
        <w:docPart w:val="6E7D27A8453940DDB44E4C57E09A4C7E"/>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88C035D" w14:textId="77777777" w:rsidR="007B7E5C" w:rsidRPr="00D3777C" w:rsidRDefault="00091737" w:rsidP="007B7E5C">
        <w:pPr>
          <w:spacing w:after="0" w:line="240" w:lineRule="auto"/>
          <w:rPr>
            <w:rFonts w:ascii="Arial" w:hAnsi="Arial" w:cs="Arial"/>
            <w:color w:val="000000" w:themeColor="text1"/>
            <w:sz w:val="20"/>
            <w:szCs w:val="20"/>
          </w:rPr>
        </w:pPr>
        <w:r>
          <w:rPr>
            <w:rStyle w:val="PlaceholderText"/>
          </w:rPr>
          <w:t>[Category]</w:t>
        </w:r>
      </w:p>
    </w:sdtContent>
  </w:sdt>
  <w:sdt>
    <w:sdtPr>
      <w:rPr>
        <w:rFonts w:ascii="Arial" w:hAnsi="Arial" w:cs="Arial"/>
        <w:color w:val="000000" w:themeColor="text1"/>
        <w:sz w:val="20"/>
        <w:szCs w:val="20"/>
      </w:rPr>
      <w:alias w:val="Status"/>
      <w:tag w:val=""/>
      <w:id w:val="-1055544975"/>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6E69D682" w14:textId="77777777" w:rsidR="007B7E5C" w:rsidRPr="0063552A" w:rsidRDefault="00091737" w:rsidP="007B7E5C">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p>
    </w:sdtContent>
  </w:sdt>
  <w:p w14:paraId="6D571D41" w14:textId="77777777" w:rsidR="007B7E5C" w:rsidRDefault="007B7E5C" w:rsidP="007B7E5C">
    <w:pPr>
      <w:rPr>
        <w:rFonts w:ascii="Arial" w:hAnsi="Arial" w:cs="Arial"/>
      </w:rPr>
    </w:pPr>
  </w:p>
  <w:p w14:paraId="420A3356" w14:textId="77777777" w:rsidR="007B7E5C" w:rsidRDefault="007B7E5C" w:rsidP="007B7E5C">
    <w:pPr>
      <w:rPr>
        <w:rFonts w:ascii="Arial" w:hAnsi="Arial" w:cs="Arial"/>
      </w:rPr>
    </w:pPr>
  </w:p>
  <w:p w14:paraId="1C60334D" w14:textId="77777777" w:rsidR="007B7E5C" w:rsidRPr="0061178C" w:rsidRDefault="007B7E5C" w:rsidP="007B7E5C">
    <w:pPr>
      <w:rPr>
        <w:rFonts w:ascii="Arial" w:hAnsi="Arial" w:cs="Arial"/>
      </w:rPr>
    </w:pPr>
  </w:p>
  <w:p w14:paraId="319CC845" w14:textId="77777777" w:rsidR="007B7E5C" w:rsidRDefault="007B7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D92"/>
    <w:multiLevelType w:val="multilevel"/>
    <w:tmpl w:val="FB521FBC"/>
    <w:styleLink w:val="Headings"/>
    <w:lvl w:ilvl="0">
      <w:start w:val="1"/>
      <w:numFmt w:val="decimal"/>
      <w:pStyle w:val="Heading1"/>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288"/>
        </w:tabs>
        <w:ind w:left="792" w:hanging="792"/>
      </w:pPr>
      <w:rPr>
        <w:rFonts w:hint="default"/>
      </w:rPr>
    </w:lvl>
    <w:lvl w:ilvl="7">
      <w:start w:val="1"/>
      <w:numFmt w:val="decimal"/>
      <w:pStyle w:val="Heading8"/>
      <w:lvlText w:val="%6.%7.%8"/>
      <w:lvlJc w:val="left"/>
      <w:pPr>
        <w:tabs>
          <w:tab w:val="num" w:pos="288"/>
        </w:tabs>
        <w:ind w:left="1037" w:hanging="1037"/>
      </w:pPr>
      <w:rPr>
        <w:rFonts w:hint="default"/>
      </w:rPr>
    </w:lvl>
    <w:lvl w:ilvl="8">
      <w:start w:val="1"/>
      <w:numFmt w:val="decimal"/>
      <w:pStyle w:val="Heading9"/>
      <w:lvlText w:val="%6.%7.%8.%9"/>
      <w:lvlJc w:val="left"/>
      <w:pPr>
        <w:tabs>
          <w:tab w:val="num" w:pos="288"/>
        </w:tabs>
        <w:ind w:left="1037" w:hanging="1037"/>
      </w:pPr>
      <w:rPr>
        <w:rFonts w:hint="default"/>
      </w:rPr>
    </w:lvl>
  </w:abstractNum>
  <w:abstractNum w:abstractNumId="1" w15:restartNumberingAfterBreak="0">
    <w:nsid w:val="122F3C1F"/>
    <w:multiLevelType w:val="multilevel"/>
    <w:tmpl w:val="FB521FBC"/>
    <w:lvl w:ilvl="0">
      <w:start w:val="1"/>
      <w:numFmt w:val="decimal"/>
      <w:lvlText w:val="%1"/>
      <w:lvlJc w:val="left"/>
      <w:pPr>
        <w:tabs>
          <w:tab w:val="num" w:pos="288"/>
        </w:tabs>
        <w:ind w:left="576" w:hanging="576"/>
      </w:pPr>
    </w:lvl>
    <w:lvl w:ilvl="1">
      <w:start w:val="1"/>
      <w:numFmt w:val="decimal"/>
      <w:lvlText w:val="%1.%2"/>
      <w:lvlJc w:val="left"/>
      <w:pPr>
        <w:tabs>
          <w:tab w:val="num" w:pos="288"/>
        </w:tabs>
        <w:ind w:left="792" w:hanging="792"/>
      </w:pPr>
    </w:lvl>
    <w:lvl w:ilvl="2">
      <w:start w:val="1"/>
      <w:numFmt w:val="decimal"/>
      <w:lvlText w:val="%1.%2.%3"/>
      <w:lvlJc w:val="left"/>
      <w:pPr>
        <w:tabs>
          <w:tab w:val="num" w:pos="288"/>
        </w:tabs>
        <w:ind w:left="1008" w:hanging="1008"/>
      </w:pPr>
    </w:lvl>
    <w:lvl w:ilvl="3">
      <w:start w:val="1"/>
      <w:numFmt w:val="decimal"/>
      <w:lvlText w:val="%1.%2.%3.%4"/>
      <w:lvlJc w:val="left"/>
      <w:pPr>
        <w:tabs>
          <w:tab w:val="num" w:pos="288"/>
        </w:tabs>
        <w:ind w:left="1008" w:hanging="1008"/>
      </w:pPr>
    </w:lvl>
    <w:lvl w:ilvl="4">
      <w:start w:val="1"/>
      <w:numFmt w:val="decimal"/>
      <w:lvlText w:val="%1.%2.%3.%4.%5"/>
      <w:lvlJc w:val="left"/>
      <w:pPr>
        <w:tabs>
          <w:tab w:val="num" w:pos="288"/>
        </w:tabs>
        <w:ind w:left="1224" w:hanging="1224"/>
      </w:pPr>
    </w:lvl>
    <w:lvl w:ilvl="5">
      <w:start w:val="1"/>
      <w:numFmt w:val="upperLetter"/>
      <w:suff w:val="space"/>
      <w:lvlText w:val="APPENDIX %6:"/>
      <w:lvlJc w:val="left"/>
      <w:pPr>
        <w:ind w:left="0" w:firstLine="0"/>
      </w:pPr>
      <w:rPr>
        <w:rFonts w:ascii="Arial" w:hAnsi="Arial" w:cs="Times New Roman" w:hint="default"/>
        <w:b w:val="0"/>
        <w:bCs w:val="0"/>
        <w:i w:val="0"/>
        <w:iCs w:val="0"/>
        <w:caps/>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tabs>
          <w:tab w:val="num" w:pos="288"/>
        </w:tabs>
        <w:ind w:left="792" w:hanging="792"/>
      </w:pPr>
    </w:lvl>
    <w:lvl w:ilvl="7">
      <w:start w:val="1"/>
      <w:numFmt w:val="decimal"/>
      <w:lvlText w:val="%6.%7.%8"/>
      <w:lvlJc w:val="left"/>
      <w:pPr>
        <w:tabs>
          <w:tab w:val="num" w:pos="288"/>
        </w:tabs>
        <w:ind w:left="1037" w:hanging="1037"/>
      </w:pPr>
    </w:lvl>
    <w:lvl w:ilvl="8">
      <w:start w:val="1"/>
      <w:numFmt w:val="decimal"/>
      <w:lvlText w:val="%6.%7.%8.%9"/>
      <w:lvlJc w:val="left"/>
      <w:pPr>
        <w:tabs>
          <w:tab w:val="num" w:pos="288"/>
        </w:tabs>
        <w:ind w:left="1037" w:hanging="1037"/>
      </w:pPr>
    </w:lvl>
  </w:abstractNum>
  <w:abstractNum w:abstractNumId="2" w15:restartNumberingAfterBreak="0">
    <w:nsid w:val="14FC3B57"/>
    <w:multiLevelType w:val="hybridMultilevel"/>
    <w:tmpl w:val="62E8E4B4"/>
    <w:lvl w:ilvl="0" w:tplc="B4D01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C0788"/>
    <w:multiLevelType w:val="multilevel"/>
    <w:tmpl w:val="4DA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B7ADC"/>
    <w:multiLevelType w:val="multilevel"/>
    <w:tmpl w:val="FB521FBC"/>
    <w:numStyleLink w:val="Headings"/>
  </w:abstractNum>
  <w:abstractNum w:abstractNumId="5" w15:restartNumberingAfterBreak="0">
    <w:nsid w:val="18FC255E"/>
    <w:multiLevelType w:val="multilevel"/>
    <w:tmpl w:val="7C02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17FFE"/>
    <w:multiLevelType w:val="hybridMultilevel"/>
    <w:tmpl w:val="7DC8F9FE"/>
    <w:lvl w:ilvl="0" w:tplc="E5CC8278">
      <w:start w:val="1"/>
      <w:numFmt w:val="bullet"/>
      <w:lvlText w:val="®"/>
      <w:lvlJc w:val="left"/>
      <w:pPr>
        <w:ind w:left="648" w:hanging="360"/>
      </w:pPr>
      <w:rPr>
        <w:rFonts w:ascii="Wingdings 2" w:hAnsi="Wingdings 2" w:hint="default"/>
        <w:color w:val="3C8A2E"/>
      </w:rPr>
    </w:lvl>
    <w:lvl w:ilvl="1" w:tplc="B13E09FE">
      <w:start w:val="1"/>
      <w:numFmt w:val="bullet"/>
      <w:pStyle w:val="ACRDocument-Bulletlevel3"/>
      <w:lvlText w:val="®"/>
      <w:lvlJc w:val="left"/>
      <w:pPr>
        <w:ind w:left="1368" w:hanging="360"/>
      </w:pPr>
      <w:rPr>
        <w:rFonts w:ascii="Wingdings 2" w:hAnsi="Wingdings 2" w:hint="default"/>
        <w:color w:val="3C8A2E"/>
      </w:rPr>
    </w:lvl>
    <w:lvl w:ilvl="2" w:tplc="2034AEC4">
      <w:start w:val="1"/>
      <w:numFmt w:val="bullet"/>
      <w:pStyle w:val="ACRDocument-Bulletlevel4"/>
      <w:lvlText w:val=""/>
      <w:lvlJc w:val="left"/>
      <w:pPr>
        <w:ind w:left="2088" w:hanging="360"/>
      </w:pPr>
      <w:rPr>
        <w:rFonts w:ascii="Wingdings" w:hAnsi="Wingdings" w:hint="default"/>
        <w:color w:val="70AD47" w:themeColor="accent6"/>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7" w15:restartNumberingAfterBreak="0">
    <w:nsid w:val="1FA12AAF"/>
    <w:multiLevelType w:val="hybridMultilevel"/>
    <w:tmpl w:val="B03EDBEE"/>
    <w:lvl w:ilvl="0" w:tplc="08805CDC">
      <w:start w:val="1"/>
      <w:numFmt w:val="bullet"/>
      <w:pStyle w:val="ACRDocument-Bulletlevel2"/>
      <w:lvlText w:val=""/>
      <w:lvlJc w:val="left"/>
      <w:pPr>
        <w:ind w:left="648" w:hanging="360"/>
      </w:pPr>
      <w:rPr>
        <w:rFonts w:ascii="Wingdings 2" w:hAnsi="Wingdings 2" w:hint="default"/>
        <w:color w:val="3C8A2E"/>
      </w:rPr>
    </w:lvl>
    <w:lvl w:ilvl="1" w:tplc="C666D92E">
      <w:start w:val="1"/>
      <w:numFmt w:val="bullet"/>
      <w:lvlText w:val="o"/>
      <w:lvlJc w:val="left"/>
      <w:pPr>
        <w:ind w:left="1368" w:hanging="360"/>
      </w:pPr>
      <w:rPr>
        <w:rFonts w:ascii="Courier New" w:hAnsi="Courier New" w:cs="Courier New" w:hint="default"/>
      </w:rPr>
    </w:lvl>
    <w:lvl w:ilvl="2" w:tplc="1DD6E57A">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A0B2C8C"/>
    <w:multiLevelType w:val="hybridMultilevel"/>
    <w:tmpl w:val="7872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44B2C"/>
    <w:multiLevelType w:val="hybridMultilevel"/>
    <w:tmpl w:val="D3A88D94"/>
    <w:lvl w:ilvl="0" w:tplc="44D2AB6C">
      <w:start w:val="1"/>
      <w:numFmt w:val="bullet"/>
      <w:pStyle w:val="ACR3Footer-bullet"/>
      <w:lvlText w:val=""/>
      <w:lvlJc w:val="left"/>
      <w:pPr>
        <w:ind w:left="360" w:hanging="360"/>
      </w:pPr>
      <w:rPr>
        <w:rFonts w:ascii="Wingdings" w:hAnsi="Wingdings" w:hint="default"/>
        <w:color w:val="3C8A2E"/>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0" w15:restartNumberingAfterBreak="0">
    <w:nsid w:val="352C1CAF"/>
    <w:multiLevelType w:val="multilevel"/>
    <w:tmpl w:val="0E1EE94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71D0D67"/>
    <w:multiLevelType w:val="hybridMultilevel"/>
    <w:tmpl w:val="ABF8F464"/>
    <w:lvl w:ilvl="0" w:tplc="CB8661D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E076FC"/>
    <w:multiLevelType w:val="hybridMultilevel"/>
    <w:tmpl w:val="BC5C86BE"/>
    <w:lvl w:ilvl="0" w:tplc="2808353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90FDC"/>
    <w:multiLevelType w:val="hybridMultilevel"/>
    <w:tmpl w:val="71CC3E5E"/>
    <w:lvl w:ilvl="0" w:tplc="2A44F9A6">
      <w:start w:val="1"/>
      <w:numFmt w:val="decimal"/>
      <w:pStyle w:val="ACRDocument-Bulletsnumbered"/>
      <w:lvlText w:val="%1."/>
      <w:lvlJc w:val="left"/>
      <w:pPr>
        <w:ind w:left="936" w:hanging="360"/>
      </w:pPr>
      <w:rPr>
        <w:rFonts w:hint="default"/>
        <w:b/>
        <w:i w:val="0"/>
        <w:color w:val="3C8A2E"/>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4" w15:restartNumberingAfterBreak="0">
    <w:nsid w:val="68ED13C1"/>
    <w:multiLevelType w:val="hybridMultilevel"/>
    <w:tmpl w:val="0CCE786C"/>
    <w:lvl w:ilvl="0" w:tplc="996C4668">
      <w:start w:val="1"/>
      <w:numFmt w:val="bullet"/>
      <w:pStyle w:val="ACRDocument-Bulletlevel1"/>
      <w:lvlText w:val=""/>
      <w:lvlJc w:val="left"/>
      <w:pPr>
        <w:ind w:left="360" w:hanging="360"/>
      </w:pPr>
      <w:rPr>
        <w:rFonts w:ascii="Wingdings 2" w:hAnsi="Wingdings 2" w:hint="default"/>
        <w:color w:val="3C8A2E"/>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15" w15:restartNumberingAfterBreak="0">
    <w:nsid w:val="73D92CED"/>
    <w:multiLevelType w:val="hybridMultilevel"/>
    <w:tmpl w:val="5002DAC6"/>
    <w:lvl w:ilvl="0" w:tplc="D5D26028">
      <w:start w:val="1"/>
      <w:numFmt w:val="upperRoman"/>
      <w:pStyle w:val="ACRDocument-Bulletssequentiallevel1"/>
      <w:lvlText w:val="%1."/>
      <w:lvlJc w:val="right"/>
      <w:pPr>
        <w:ind w:left="720" w:hanging="360"/>
      </w:pPr>
      <w:rPr>
        <w:rFonts w:hint="default"/>
        <w:color w:val="70AD47" w:themeColor="accent6"/>
      </w:rPr>
    </w:lvl>
    <w:lvl w:ilvl="1" w:tplc="A5B46D6A">
      <w:start w:val="1"/>
      <w:numFmt w:val="upperLetter"/>
      <w:pStyle w:val="ACRDocument-Bulletssequentiallevel2"/>
      <w:lvlText w:val="%2."/>
      <w:lvlJc w:val="left"/>
      <w:pPr>
        <w:ind w:left="1440" w:hanging="360"/>
      </w:pPr>
      <w:rPr>
        <w:rFonts w:hint="default"/>
        <w:color w:val="70AD47" w:themeColor="accent6"/>
      </w:rPr>
    </w:lvl>
    <w:lvl w:ilvl="2" w:tplc="5B60C9E2">
      <w:start w:val="1"/>
      <w:numFmt w:val="lowerRoman"/>
      <w:pStyle w:val="ACRDocument-Bulletssequentiallevel3"/>
      <w:lvlText w:val="%3."/>
      <w:lvlJc w:val="right"/>
      <w:pPr>
        <w:ind w:left="2160" w:hanging="180"/>
      </w:pPr>
      <w:rPr>
        <w:rFonts w:hint="default"/>
        <w:color w:val="70AD47" w:themeColor="accent6"/>
      </w:rPr>
    </w:lvl>
    <w:lvl w:ilvl="3" w:tplc="CB729294">
      <w:start w:val="1"/>
      <w:numFmt w:val="lowerLetter"/>
      <w:pStyle w:val="ACRDocument-Bulletssequentiallevel4"/>
      <w:lvlText w:val="%4."/>
      <w:lvlJc w:val="left"/>
      <w:pPr>
        <w:ind w:left="2880" w:hanging="360"/>
      </w:pPr>
      <w:rPr>
        <w:rFonts w:hint="default"/>
        <w:color w:val="70AD47" w:themeColor="accent6"/>
      </w:rPr>
    </w:lvl>
    <w:lvl w:ilvl="4" w:tplc="74DA2B6C">
      <w:start w:val="1"/>
      <w:numFmt w:val="decimal"/>
      <w:pStyle w:val="ACRDocument-Bulletssequentiallevel5"/>
      <w:lvlText w:val="%5."/>
      <w:lvlJc w:val="left"/>
      <w:pPr>
        <w:ind w:left="3600" w:hanging="360"/>
      </w:pPr>
      <w:rPr>
        <w:rFonts w:hint="default"/>
        <w:color w:val="70AD47" w:themeColor="accent6"/>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6" w15:restartNumberingAfterBreak="0">
    <w:nsid w:val="750D394E"/>
    <w:multiLevelType w:val="hybridMultilevel"/>
    <w:tmpl w:val="11789546"/>
    <w:lvl w:ilvl="0" w:tplc="C0840D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64A96"/>
    <w:multiLevelType w:val="hybridMultilevel"/>
    <w:tmpl w:val="F2E2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141396">
    <w:abstractNumId w:val="14"/>
  </w:num>
  <w:num w:numId="2" w16cid:durableId="51470711">
    <w:abstractNumId w:val="7"/>
  </w:num>
  <w:num w:numId="3" w16cid:durableId="1584141549">
    <w:abstractNumId w:val="6"/>
  </w:num>
  <w:num w:numId="4" w16cid:durableId="562253600">
    <w:abstractNumId w:val="9"/>
  </w:num>
  <w:num w:numId="5" w16cid:durableId="1893803309">
    <w:abstractNumId w:val="13"/>
  </w:num>
  <w:num w:numId="6" w16cid:durableId="1006706914">
    <w:abstractNumId w:val="15"/>
  </w:num>
  <w:num w:numId="7" w16cid:durableId="1537162262">
    <w:abstractNumId w:val="0"/>
  </w:num>
  <w:num w:numId="8" w16cid:durableId="1358695690">
    <w:abstractNumId w:val="4"/>
    <w:lvlOverride w:ilvl="0"/>
  </w:num>
  <w:num w:numId="9" w16cid:durableId="1186948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0" w16cid:durableId="2006853532">
    <w:abstractNumId w:val="14"/>
  </w:num>
  <w:num w:numId="11" w16cid:durableId="1428843296">
    <w:abstractNumId w:val="9"/>
  </w:num>
  <w:num w:numId="12" w16cid:durableId="49043551">
    <w:abstractNumId w:val="6"/>
  </w:num>
  <w:num w:numId="13" w16cid:durableId="2125070607">
    <w:abstractNumId w:val="4"/>
  </w:num>
  <w:num w:numId="14" w16cid:durableId="551111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7440811">
    <w:abstractNumId w:val="1"/>
  </w:num>
  <w:num w:numId="16" w16cid:durableId="173881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5272290">
    <w:abstractNumId w:val="7"/>
  </w:num>
  <w:num w:numId="18" w16cid:durableId="73163433">
    <w:abstractNumId w:val="13"/>
    <w:lvlOverride w:ilvl="0">
      <w:startOverride w:val="1"/>
    </w:lvlOverride>
    <w:lvlOverride w:ilvl="1"/>
    <w:lvlOverride w:ilvl="2"/>
    <w:lvlOverride w:ilvl="3"/>
    <w:lvlOverride w:ilvl="4"/>
    <w:lvlOverride w:ilvl="5"/>
    <w:lvlOverride w:ilvl="6"/>
    <w:lvlOverride w:ilvl="7"/>
    <w:lvlOverride w:ilvl="8"/>
  </w:num>
  <w:num w:numId="19" w16cid:durableId="1045258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177184">
    <w:abstractNumId w:val="17"/>
  </w:num>
  <w:num w:numId="21" w16cid:durableId="851605912">
    <w:abstractNumId w:val="2"/>
  </w:num>
  <w:num w:numId="22" w16cid:durableId="373386197">
    <w:abstractNumId w:val="16"/>
  </w:num>
  <w:num w:numId="23" w16cid:durableId="1187253410">
    <w:abstractNumId w:val="5"/>
  </w:num>
  <w:num w:numId="24" w16cid:durableId="1761364113">
    <w:abstractNumId w:val="3"/>
  </w:num>
  <w:num w:numId="25" w16cid:durableId="1114396828">
    <w:abstractNumId w:val="8"/>
  </w:num>
  <w:num w:numId="26" w16cid:durableId="1532642071">
    <w:abstractNumId w:val="12"/>
  </w:num>
  <w:num w:numId="27" w16cid:durableId="889731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38"/>
    <w:rsid w:val="00042EE9"/>
    <w:rsid w:val="00091737"/>
    <w:rsid w:val="0012150A"/>
    <w:rsid w:val="00193C38"/>
    <w:rsid w:val="001A2073"/>
    <w:rsid w:val="00200EA5"/>
    <w:rsid w:val="00223B51"/>
    <w:rsid w:val="00231C40"/>
    <w:rsid w:val="00330AD5"/>
    <w:rsid w:val="00356B4C"/>
    <w:rsid w:val="004552E1"/>
    <w:rsid w:val="004B4EF3"/>
    <w:rsid w:val="004E102D"/>
    <w:rsid w:val="00575101"/>
    <w:rsid w:val="005776D1"/>
    <w:rsid w:val="005C197D"/>
    <w:rsid w:val="006202E7"/>
    <w:rsid w:val="0063268A"/>
    <w:rsid w:val="00722438"/>
    <w:rsid w:val="00781956"/>
    <w:rsid w:val="007A79A6"/>
    <w:rsid w:val="007B2A99"/>
    <w:rsid w:val="007B7E5C"/>
    <w:rsid w:val="00822D07"/>
    <w:rsid w:val="00845281"/>
    <w:rsid w:val="008B6063"/>
    <w:rsid w:val="008E5CA3"/>
    <w:rsid w:val="009853FD"/>
    <w:rsid w:val="009C5A00"/>
    <w:rsid w:val="009C64EC"/>
    <w:rsid w:val="009E708A"/>
    <w:rsid w:val="00A83C88"/>
    <w:rsid w:val="00A903F6"/>
    <w:rsid w:val="00A962D0"/>
    <w:rsid w:val="00AC5885"/>
    <w:rsid w:val="00B83F75"/>
    <w:rsid w:val="00BA0BEA"/>
    <w:rsid w:val="00BA23C8"/>
    <w:rsid w:val="00CB0612"/>
    <w:rsid w:val="00CF798B"/>
    <w:rsid w:val="00D17701"/>
    <w:rsid w:val="00D33D7F"/>
    <w:rsid w:val="00D729C0"/>
    <w:rsid w:val="00E10F3A"/>
    <w:rsid w:val="00E808C4"/>
    <w:rsid w:val="00EA15FD"/>
    <w:rsid w:val="00EB66C7"/>
    <w:rsid w:val="00EC7721"/>
    <w:rsid w:val="00F459A3"/>
    <w:rsid w:val="00F67AEE"/>
    <w:rsid w:val="00FB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A1F5"/>
  <w15:chartTrackingRefBased/>
  <w15:docId w15:val="{542A954D-29DA-4799-8024-613EC3D5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2073"/>
  </w:style>
  <w:style w:type="paragraph" w:styleId="Heading1">
    <w:name w:val="heading 1"/>
    <w:next w:val="ACRDocument-Bodytext"/>
    <w:link w:val="Heading1Char"/>
    <w:uiPriority w:val="9"/>
    <w:qFormat/>
    <w:rsid w:val="00722438"/>
    <w:pPr>
      <w:pageBreakBefore/>
      <w:numPr>
        <w:numId w:val="8"/>
      </w:numPr>
      <w:suppressAutoHyphens/>
      <w:spacing w:after="300"/>
      <w:outlineLvl w:val="0"/>
    </w:pPr>
    <w:rPr>
      <w:rFonts w:ascii="Arial" w:hAnsi="Arial" w:cs="Arial"/>
      <w:caps/>
      <w:color w:val="70AD47" w:themeColor="accent6"/>
      <w:sz w:val="56"/>
      <w:szCs w:val="56"/>
    </w:rPr>
  </w:style>
  <w:style w:type="paragraph" w:styleId="Heading2">
    <w:name w:val="heading 2"/>
    <w:basedOn w:val="Heading1"/>
    <w:next w:val="ACRDocument-Bodytext"/>
    <w:link w:val="Heading2Char"/>
    <w:uiPriority w:val="9"/>
    <w:unhideWhenUsed/>
    <w:qFormat/>
    <w:rsid w:val="00722438"/>
    <w:pPr>
      <w:keepNext/>
      <w:keepLines/>
      <w:pageBreakBefore w:val="0"/>
      <w:numPr>
        <w:ilvl w:val="1"/>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CRDocument-Bodytext"/>
    <w:link w:val="Heading3Char"/>
    <w:uiPriority w:val="9"/>
    <w:unhideWhenUsed/>
    <w:qFormat/>
    <w:rsid w:val="00722438"/>
    <w:pPr>
      <w:numPr>
        <w:ilvl w:val="2"/>
      </w:numPr>
      <w:outlineLvl w:val="2"/>
    </w:pPr>
    <w:rPr>
      <w:caps w:val="0"/>
      <w:sz w:val="36"/>
      <w:szCs w:val="24"/>
    </w:rPr>
  </w:style>
  <w:style w:type="paragraph" w:styleId="Heading4">
    <w:name w:val="heading 4"/>
    <w:basedOn w:val="Heading3"/>
    <w:next w:val="ACRDocument-Bodytext"/>
    <w:link w:val="Heading4Char"/>
    <w:uiPriority w:val="9"/>
    <w:unhideWhenUsed/>
    <w:qFormat/>
    <w:rsid w:val="00722438"/>
    <w:pPr>
      <w:numPr>
        <w:ilvl w:val="3"/>
      </w:numPr>
      <w:outlineLvl w:val="3"/>
    </w:pPr>
    <w:rPr>
      <w:rFonts w:ascii="Arial Bold" w:hAnsi="Arial Bold"/>
      <w:b/>
      <w:iCs/>
      <w:caps/>
      <w:sz w:val="26"/>
    </w:rPr>
  </w:style>
  <w:style w:type="paragraph" w:styleId="Heading5">
    <w:name w:val="heading 5"/>
    <w:basedOn w:val="Heading4"/>
    <w:next w:val="ACRDocument-Bodytext"/>
    <w:link w:val="Heading5Char"/>
    <w:uiPriority w:val="9"/>
    <w:unhideWhenUsed/>
    <w:qFormat/>
    <w:rsid w:val="00722438"/>
    <w:pPr>
      <w:numPr>
        <w:ilvl w:val="4"/>
      </w:numPr>
      <w:outlineLvl w:val="4"/>
    </w:pPr>
    <w:rPr>
      <w:rFonts w:ascii="Arial" w:hAnsi="Arial"/>
      <w:caps w:val="0"/>
    </w:rPr>
  </w:style>
  <w:style w:type="paragraph" w:styleId="Heading6">
    <w:name w:val="heading 6"/>
    <w:basedOn w:val="ACRDocument-Bodytext"/>
    <w:next w:val="ACRDocument-Bodytext"/>
    <w:link w:val="Heading6Char"/>
    <w:uiPriority w:val="9"/>
    <w:unhideWhenUsed/>
    <w:qFormat/>
    <w:rsid w:val="00722438"/>
    <w:pPr>
      <w:pageBreakBefore/>
      <w:numPr>
        <w:ilvl w:val="5"/>
        <w:numId w:val="8"/>
      </w:numPr>
      <w:tabs>
        <w:tab w:val="num" w:pos="360"/>
      </w:tabs>
      <w:suppressAutoHyphens/>
      <w:spacing w:before="200" w:after="400"/>
      <w:outlineLvl w:val="5"/>
    </w:pPr>
    <w:rPr>
      <w:rFonts w:cs="Times New Roman"/>
      <w:caps/>
      <w:color w:val="70AD47" w:themeColor="accent6"/>
      <w:sz w:val="56"/>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722438"/>
    <w:pPr>
      <w:pageBreakBefore w:val="0"/>
      <w:numPr>
        <w:ilvl w:val="6"/>
      </w:numPr>
      <w:tabs>
        <w:tab w:val="clear" w:pos="288"/>
        <w:tab w:val="num" w:pos="360"/>
      </w:tabs>
      <w:spacing w:before="400" w:after="200"/>
      <w:outlineLvl w:val="6"/>
    </w:pPr>
    <w:rPr>
      <w:iCs/>
      <w:color w:val="000000" w:themeColor="text1"/>
      <w:sz w:val="40"/>
    </w:rPr>
  </w:style>
  <w:style w:type="paragraph" w:styleId="Heading8">
    <w:name w:val="heading 8"/>
    <w:basedOn w:val="Heading7"/>
    <w:next w:val="ACRDocument-Bodytext"/>
    <w:link w:val="Heading8Char"/>
    <w:uiPriority w:val="9"/>
    <w:unhideWhenUsed/>
    <w:qFormat/>
    <w:rsid w:val="00722438"/>
    <w:pPr>
      <w:numPr>
        <w:ilvl w:val="7"/>
      </w:numPr>
      <w:tabs>
        <w:tab w:val="clear" w:pos="288"/>
        <w:tab w:val="num" w:pos="360"/>
      </w:tabs>
      <w:outlineLvl w:val="7"/>
    </w:pPr>
    <w:rPr>
      <w:caps w:val="0"/>
      <w:sz w:val="36"/>
      <w:szCs w:val="21"/>
    </w:rPr>
  </w:style>
  <w:style w:type="paragraph" w:styleId="Heading9">
    <w:name w:val="heading 9"/>
    <w:basedOn w:val="Heading8"/>
    <w:next w:val="ACRDocument-Bodytext"/>
    <w:link w:val="Heading9Char"/>
    <w:uiPriority w:val="9"/>
    <w:unhideWhenUsed/>
    <w:qFormat/>
    <w:rsid w:val="00722438"/>
    <w:pPr>
      <w:numPr>
        <w:ilvl w:val="8"/>
      </w:numPr>
      <w:tabs>
        <w:tab w:val="clear" w:pos="288"/>
        <w:tab w:val="num" w:pos="360"/>
      </w:tabs>
      <w:outlineLvl w:val="8"/>
    </w:pPr>
    <w:rPr>
      <w:rFonts w:ascii="Arial Bold" w:hAnsi="Arial Bold"/>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438"/>
    <w:rPr>
      <w:rFonts w:ascii="Arial" w:hAnsi="Arial" w:cs="Arial"/>
      <w:caps/>
      <w:color w:val="70AD47" w:themeColor="accent6"/>
      <w:sz w:val="56"/>
      <w:szCs w:val="56"/>
    </w:rPr>
  </w:style>
  <w:style w:type="character" w:customStyle="1" w:styleId="Heading2Char">
    <w:name w:val="Heading 2 Char"/>
    <w:basedOn w:val="DefaultParagraphFont"/>
    <w:link w:val="Heading2"/>
    <w:uiPriority w:val="9"/>
    <w:rsid w:val="00722438"/>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722438"/>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722438"/>
    <w:rPr>
      <w:rFonts w:ascii="Arial Bold" w:eastAsiaTheme="majorEastAsia" w:hAnsi="Arial Bold" w:cstheme="majorBidi"/>
      <w:b/>
      <w:iCs/>
      <w:caps/>
      <w:color w:val="000000" w:themeColor="text1"/>
      <w:sz w:val="26"/>
      <w:szCs w:val="24"/>
    </w:rPr>
  </w:style>
  <w:style w:type="character" w:customStyle="1" w:styleId="Heading5Char">
    <w:name w:val="Heading 5 Char"/>
    <w:basedOn w:val="DefaultParagraphFont"/>
    <w:link w:val="Heading5"/>
    <w:uiPriority w:val="9"/>
    <w:rsid w:val="00722438"/>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722438"/>
    <w:rPr>
      <w:rFonts w:ascii="Arial" w:hAnsi="Arial" w:cs="Times New Roman"/>
      <w:caps/>
      <w:color w:val="70AD47" w:themeColor="accent6"/>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722438"/>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722438"/>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722438"/>
    <w:rPr>
      <w:rFonts w:ascii="Arial Bold" w:hAnsi="Arial Bold" w:cs="Times New Roman"/>
      <w:b/>
      <w:caps/>
      <w:color w:val="000000" w:themeColor="text1"/>
      <w:sz w:val="26"/>
      <w:szCs w:val="21"/>
      <w14:scene3d>
        <w14:camera w14:prst="orthographicFront"/>
        <w14:lightRig w14:rig="threePt" w14:dir="t">
          <w14:rot w14:lat="0" w14:lon="0" w14:rev="0"/>
        </w14:lightRig>
      </w14:scene3d>
    </w:rPr>
  </w:style>
  <w:style w:type="table" w:styleId="TableGrid">
    <w:name w:val="Table Grid"/>
    <w:aliases w:val="ACR table vertical"/>
    <w:basedOn w:val="TableNormal"/>
    <w:uiPriority w:val="39"/>
    <w:rsid w:val="0072243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E7E6E6" w:themeColor="background2"/>
        <w:sz w:val="20"/>
      </w:rPr>
      <w:tblPr/>
      <w:trPr>
        <w:tblHeader/>
      </w:trPr>
      <w:tcPr>
        <w:shd w:val="clear" w:color="auto" w:fill="4472C4" w:themeFill="accent1"/>
        <w:vAlign w:val="center"/>
      </w:tcPr>
    </w:tblStylePr>
    <w:tblStylePr w:type="band1Horz">
      <w:tblPr/>
      <w:tcPr>
        <w:shd w:val="clear" w:color="auto" w:fill="D5DCE4" w:themeFill="text2" w:themeFillTint="33"/>
      </w:tcPr>
    </w:tblStylePr>
    <w:tblStylePr w:type="band2Horz">
      <w:tblPr/>
      <w:tcPr>
        <w:shd w:val="clear" w:color="auto" w:fill="D5DCE4" w:themeFill="text2" w:themeFillTint="33"/>
      </w:tcPr>
    </w:tblStylePr>
  </w:style>
  <w:style w:type="paragraph" w:customStyle="1" w:styleId="ACRDocument-Tabledetail">
    <w:name w:val="ACR Document - Table detail"/>
    <w:basedOn w:val="ACRDocument-Bodytext"/>
    <w:qFormat/>
    <w:rsid w:val="00722438"/>
    <w:pPr>
      <w:spacing w:before="100" w:after="100" w:line="264" w:lineRule="auto"/>
      <w:ind w:left="43" w:right="43"/>
    </w:pPr>
    <w:rPr>
      <w:szCs w:val="24"/>
    </w:rPr>
  </w:style>
  <w:style w:type="paragraph" w:customStyle="1" w:styleId="ACRDocument-Bodytext">
    <w:name w:val="ACR Document - Body text"/>
    <w:basedOn w:val="Normal"/>
    <w:link w:val="ACRDocument-BodytextChar"/>
    <w:qFormat/>
    <w:rsid w:val="00722438"/>
    <w:pPr>
      <w:spacing w:after="200"/>
    </w:pPr>
    <w:rPr>
      <w:rFonts w:ascii="Arial" w:hAnsi="Arial" w:cs="Arial"/>
      <w:color w:val="000000" w:themeColor="text1"/>
    </w:rPr>
  </w:style>
  <w:style w:type="paragraph" w:customStyle="1" w:styleId="ACRDocument-Tableheaderhorizontal">
    <w:name w:val="ACR Document - Table header horizontal"/>
    <w:basedOn w:val="ACRDocument-Bodytext"/>
    <w:qFormat/>
    <w:rsid w:val="00722438"/>
    <w:pPr>
      <w:spacing w:before="100" w:after="100" w:line="264" w:lineRule="auto"/>
      <w:ind w:left="43" w:right="43"/>
      <w:jc w:val="right"/>
    </w:pPr>
    <w:rPr>
      <w:color w:val="FFFFFF" w:themeColor="background1"/>
      <w:szCs w:val="24"/>
    </w:rPr>
  </w:style>
  <w:style w:type="paragraph" w:customStyle="1" w:styleId="ACR3Header-Letterheadtitle">
    <w:name w:val="ACR 3. Header - Letterhead title"/>
    <w:basedOn w:val="ACRDocument-Bodytext"/>
    <w:next w:val="Normal"/>
    <w:qFormat/>
    <w:rsid w:val="00722438"/>
    <w:pPr>
      <w:suppressAutoHyphens/>
      <w:spacing w:after="0" w:line="240" w:lineRule="auto"/>
      <w:ind w:right="1440"/>
    </w:pPr>
    <w:rPr>
      <w:caps/>
      <w:sz w:val="20"/>
      <w:szCs w:val="20"/>
    </w:rPr>
  </w:style>
  <w:style w:type="paragraph" w:customStyle="1" w:styleId="ACR3Footer-DatePage">
    <w:name w:val="ACR 3. Footer - Date &amp; Page #"/>
    <w:basedOn w:val="ACRDocument-Bodytext"/>
    <w:qFormat/>
    <w:rsid w:val="00722438"/>
    <w:rPr>
      <w:color w:val="A5A5A5" w:themeColor="accent3"/>
      <w:sz w:val="18"/>
      <w:szCs w:val="18"/>
    </w:rPr>
  </w:style>
  <w:style w:type="paragraph" w:customStyle="1" w:styleId="ACRDocument-Tableheadervertical">
    <w:name w:val="ACR Document - Table header vertical"/>
    <w:basedOn w:val="ACRDocument-Bodytext"/>
    <w:qFormat/>
    <w:rsid w:val="00722438"/>
    <w:pPr>
      <w:spacing w:before="100" w:after="100" w:line="240" w:lineRule="auto"/>
      <w:ind w:left="43" w:right="43"/>
      <w:jc w:val="center"/>
    </w:pPr>
    <w:rPr>
      <w:rFonts w:ascii="Arial Bold" w:hAnsi="Arial Bold"/>
      <w:b/>
      <w:color w:val="FFFFFF" w:themeColor="background1"/>
      <w:sz w:val="20"/>
      <w:szCs w:val="20"/>
    </w:rPr>
  </w:style>
  <w:style w:type="paragraph" w:customStyle="1" w:styleId="ACRDocument-Footnotenumberinbodytext">
    <w:name w:val="ACR Document - Footnote number in body text"/>
    <w:basedOn w:val="ACRDocument-Bodytext"/>
    <w:link w:val="ACRDocument-FootnotenumberinbodytextChar"/>
    <w:qFormat/>
    <w:rsid w:val="00722438"/>
    <w:rPr>
      <w:b/>
      <w:noProof/>
      <w:color w:val="70AD47" w:themeColor="accent6"/>
      <w:vertAlign w:val="superscript"/>
    </w:rPr>
  </w:style>
  <w:style w:type="character" w:customStyle="1" w:styleId="ACRDocument-BodytextChar">
    <w:name w:val="ACR Document - Body text Char"/>
    <w:basedOn w:val="DefaultParagraphFont"/>
    <w:link w:val="ACRDocument-Bodytext"/>
    <w:rsid w:val="00722438"/>
    <w:rPr>
      <w:rFonts w:ascii="Arial" w:hAnsi="Arial" w:cs="Arial"/>
      <w:color w:val="000000" w:themeColor="text1"/>
    </w:rPr>
  </w:style>
  <w:style w:type="character" w:customStyle="1" w:styleId="ACRDocument-FootnotenumberinbodytextChar">
    <w:name w:val="ACR Document - Footnote number in body text Char"/>
    <w:basedOn w:val="ACRDocument-BodytextChar"/>
    <w:link w:val="ACRDocument-Footnotenumberinbodytext"/>
    <w:rsid w:val="00722438"/>
    <w:rPr>
      <w:rFonts w:ascii="Arial" w:hAnsi="Arial" w:cs="Arial"/>
      <w:b/>
      <w:noProof/>
      <w:color w:val="70AD47" w:themeColor="accent6"/>
      <w:vertAlign w:val="superscript"/>
    </w:rPr>
  </w:style>
  <w:style w:type="character" w:customStyle="1" w:styleId="ACRDocument-HighlightWithintext">
    <w:name w:val="ACR Document - Highlight: Within text"/>
    <w:basedOn w:val="DefaultParagraphFont"/>
    <w:uiPriority w:val="1"/>
    <w:qFormat/>
    <w:rsid w:val="00722438"/>
    <w:rPr>
      <w:rFonts w:ascii="Arial" w:hAnsi="Arial" w:cs="Arial"/>
      <w:b w:val="0"/>
      <w:noProof/>
      <w:color w:val="70AD47" w:themeColor="accent6"/>
    </w:rPr>
  </w:style>
  <w:style w:type="paragraph" w:customStyle="1" w:styleId="ACRDocument-Footnotetextinfooter">
    <w:name w:val="ACR Document - Footnote text in footer"/>
    <w:basedOn w:val="FootnoteText"/>
    <w:qFormat/>
    <w:rsid w:val="00722438"/>
    <w:pPr>
      <w:spacing w:after="60"/>
      <w:ind w:left="130" w:hanging="130"/>
    </w:pPr>
    <w:rPr>
      <w:rFonts w:ascii="Arial" w:hAnsi="Arial" w:cs="Arial"/>
    </w:rPr>
  </w:style>
  <w:style w:type="character" w:customStyle="1" w:styleId="ACRDocument-Footnotenumberinfooter">
    <w:name w:val="ACR Document - Footnote number in footer"/>
    <w:basedOn w:val="FootnoteReference"/>
    <w:uiPriority w:val="1"/>
    <w:qFormat/>
    <w:rsid w:val="00722438"/>
    <w:rPr>
      <w:b/>
      <w:color w:val="70AD47" w:themeColor="accent6"/>
      <w:vertAlign w:val="superscript"/>
    </w:rPr>
  </w:style>
  <w:style w:type="paragraph" w:customStyle="1" w:styleId="ACRDocument-Bulletlevel1">
    <w:name w:val="ACR Document - Bullet level 1"/>
    <w:basedOn w:val="ACRDocument-Bodytext"/>
    <w:qFormat/>
    <w:rsid w:val="00722438"/>
    <w:pPr>
      <w:numPr>
        <w:numId w:val="1"/>
      </w:numPr>
      <w:spacing w:after="60"/>
      <w:ind w:left="288" w:hanging="288"/>
    </w:pPr>
    <w:rPr>
      <w:noProof/>
    </w:rPr>
  </w:style>
  <w:style w:type="paragraph" w:customStyle="1" w:styleId="ACRDocument-Bulletlevel2">
    <w:name w:val="ACR Document - Bullet level 2"/>
    <w:basedOn w:val="ACRDocument-Bodytext"/>
    <w:qFormat/>
    <w:rsid w:val="00722438"/>
    <w:pPr>
      <w:numPr>
        <w:numId w:val="2"/>
      </w:numPr>
      <w:spacing w:after="60"/>
      <w:ind w:left="576" w:hanging="288"/>
    </w:pPr>
    <w:rPr>
      <w:noProof/>
    </w:rPr>
  </w:style>
  <w:style w:type="paragraph" w:customStyle="1" w:styleId="ACRDocument-Bulletlevel3">
    <w:name w:val="ACR Document - Bullet level 3"/>
    <w:basedOn w:val="ACRDocument-Bodytext"/>
    <w:qFormat/>
    <w:rsid w:val="00722438"/>
    <w:pPr>
      <w:numPr>
        <w:ilvl w:val="1"/>
        <w:numId w:val="3"/>
      </w:numPr>
      <w:tabs>
        <w:tab w:val="num" w:pos="360"/>
      </w:tabs>
      <w:spacing w:after="60"/>
      <w:ind w:left="835" w:hanging="259"/>
    </w:pPr>
    <w:rPr>
      <w:noProof/>
    </w:rPr>
  </w:style>
  <w:style w:type="paragraph" w:customStyle="1" w:styleId="ACRDocument-TitleTable">
    <w:name w:val="ACR Document - Title: Table"/>
    <w:basedOn w:val="ACRDocument-Bodytext"/>
    <w:next w:val="ACRDocument-Bodytext"/>
    <w:qFormat/>
    <w:rsid w:val="00722438"/>
    <w:pPr>
      <w:suppressAutoHyphens/>
      <w:spacing w:after="100"/>
      <w:ind w:left="965" w:hanging="965"/>
    </w:pPr>
    <w:rPr>
      <w:b/>
      <w:sz w:val="24"/>
      <w:szCs w:val="24"/>
    </w:rPr>
  </w:style>
  <w:style w:type="paragraph" w:customStyle="1" w:styleId="ACR3Footer-bullet">
    <w:name w:val="ACR 3. Footer - bullet"/>
    <w:basedOn w:val="ACRDocument-Bodytext"/>
    <w:qFormat/>
    <w:rsid w:val="00722438"/>
    <w:pPr>
      <w:numPr>
        <w:numId w:val="4"/>
      </w:numPr>
      <w:tabs>
        <w:tab w:val="num" w:pos="360"/>
      </w:tabs>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722438"/>
    <w:pPr>
      <w:spacing w:before="100" w:after="100"/>
    </w:pPr>
    <w:rPr>
      <w:color w:val="323E4F" w:themeColor="text2" w:themeShade="BF"/>
    </w:rPr>
  </w:style>
  <w:style w:type="paragraph" w:customStyle="1" w:styleId="ACRDocument-Tablebottom">
    <w:name w:val="ACR Document - Table bottom"/>
    <w:basedOn w:val="ACRDocument-Bodytext"/>
    <w:qFormat/>
    <w:rsid w:val="00722438"/>
    <w:pPr>
      <w:spacing w:before="100" w:after="100" w:line="240" w:lineRule="auto"/>
      <w:ind w:left="43" w:right="43"/>
    </w:pPr>
    <w:rPr>
      <w:color w:val="FFFFFF" w:themeColor="background1"/>
      <w:szCs w:val="24"/>
    </w:rPr>
  </w:style>
  <w:style w:type="paragraph" w:customStyle="1" w:styleId="ACRDocument-EquationWHERE">
    <w:name w:val="ACR Document - Equation WHERE"/>
    <w:basedOn w:val="Normal"/>
    <w:qFormat/>
    <w:rsid w:val="00722438"/>
    <w:pPr>
      <w:spacing w:after="60"/>
      <w:ind w:left="43" w:right="43"/>
    </w:pPr>
    <w:rPr>
      <w:rFonts w:ascii="Arial" w:hAnsi="Arial" w:cs="Arial"/>
      <w:caps/>
      <w:color w:val="000000" w:themeColor="text1"/>
      <w:sz w:val="20"/>
      <w:szCs w:val="20"/>
    </w:rPr>
  </w:style>
  <w:style w:type="paragraph" w:customStyle="1" w:styleId="ACRDocument-Equationcomponent">
    <w:name w:val="ACR Document - Equation component"/>
    <w:basedOn w:val="ACRDocument-Bodytext"/>
    <w:qFormat/>
    <w:rsid w:val="00722438"/>
    <w:pPr>
      <w:spacing w:before="100" w:after="100" w:line="264" w:lineRule="auto"/>
      <w:ind w:left="43" w:right="43"/>
      <w:jc w:val="right"/>
    </w:pPr>
    <w:rPr>
      <w:rFonts w:ascii="Cambria Math" w:hAnsi="Cambria Math" w:cstheme="minorHAnsi"/>
      <w:b/>
      <w:color w:val="E7E6E6" w:themeColor="background2"/>
    </w:rPr>
  </w:style>
  <w:style w:type="paragraph" w:customStyle="1" w:styleId="ACRDocument-Equationdefinition">
    <w:name w:val="ACR Document - Equation definition"/>
    <w:basedOn w:val="ACRDocument-Bodytext"/>
    <w:qFormat/>
    <w:rsid w:val="00722438"/>
    <w:pPr>
      <w:spacing w:before="100" w:after="100"/>
      <w:ind w:left="43" w:right="43"/>
    </w:pPr>
  </w:style>
  <w:style w:type="character" w:styleId="Hyperlink">
    <w:name w:val="Hyperlink"/>
    <w:aliases w:val="ACR"/>
    <w:basedOn w:val="DefaultParagraphFont"/>
    <w:uiPriority w:val="99"/>
    <w:unhideWhenUsed/>
    <w:rsid w:val="00722438"/>
    <w:rPr>
      <w:color w:val="0563C1" w:themeColor="hyperlink"/>
      <w:u w:val="single"/>
    </w:rPr>
  </w:style>
  <w:style w:type="character" w:customStyle="1" w:styleId="ACRDocument-website">
    <w:name w:val="ACR Document - website"/>
    <w:basedOn w:val="DefaultParagraphFont"/>
    <w:uiPriority w:val="1"/>
    <w:qFormat/>
    <w:rsid w:val="00722438"/>
    <w:rPr>
      <w:rFonts w:ascii="Arial" w:hAnsi="Arial"/>
      <w:color w:val="70AD47" w:themeColor="accent6"/>
      <w:sz w:val="18"/>
      <w:u w:val="single"/>
    </w:rPr>
  </w:style>
  <w:style w:type="table" w:customStyle="1" w:styleId="ACRtablehorizontal">
    <w:name w:val="ACR table horizontal"/>
    <w:basedOn w:val="TableNormal"/>
    <w:uiPriority w:val="99"/>
    <w:rsid w:val="00722438"/>
    <w:pPr>
      <w:spacing w:before="100" w:after="100" w:line="264" w:lineRule="auto"/>
      <w:ind w:left="43" w:right="43"/>
    </w:pPr>
    <w:tblPr>
      <w:tblStyleColBandSize w:val="1"/>
      <w:tblBorders>
        <w:insideH w:val="single" w:sz="24" w:space="0" w:color="FFFFFF" w:themeColor="background1"/>
        <w:insideV w:val="single" w:sz="24" w:space="0" w:color="FFFFFF" w:themeColor="background1"/>
      </w:tblBorders>
    </w:tblPr>
    <w:tcPr>
      <w:shd w:val="clear" w:color="auto" w:fill="D5DCE4" w:themeFill="text2" w:themeFillTint="33"/>
    </w:tcPr>
    <w:tblStylePr w:type="firstCol">
      <w:pPr>
        <w:jc w:val="right"/>
      </w:pPr>
      <w:rPr>
        <w:b/>
        <w:i w:val="0"/>
        <w:caps/>
        <w:smallCaps w:val="0"/>
        <w:color w:val="FFFFFF" w:themeColor="background1"/>
      </w:rPr>
      <w:tblPr/>
      <w:tcPr>
        <w:shd w:val="clear" w:color="auto" w:fill="4472C4" w:themeFill="accent1"/>
      </w:tcPr>
    </w:tblStylePr>
  </w:style>
  <w:style w:type="table" w:customStyle="1" w:styleId="ACREquation">
    <w:name w:val="ACR Equation"/>
    <w:basedOn w:val="TableNormal"/>
    <w:uiPriority w:val="99"/>
    <w:rsid w:val="0072243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4472C4" w:themeColor="accent1"/>
        <w:sz w:val="22"/>
      </w:rPr>
      <w:tblPr/>
      <w:tcPr>
        <w:tcBorders>
          <w:top w:val="single" w:sz="24" w:space="0" w:color="000000" w:themeColor="text1"/>
        </w:tcBorders>
      </w:tcPr>
    </w:tblStylePr>
    <w:tblStylePr w:type="firstCol">
      <w:rPr>
        <w:b/>
        <w:color w:val="FFFFFF" w:themeColor="background1"/>
      </w:rPr>
      <w:tblPr/>
      <w:tcPr>
        <w:shd w:val="clear" w:color="auto" w:fill="4472C4" w:themeFill="accent1"/>
      </w:tcPr>
    </w:tblStylePr>
    <w:tblStylePr w:type="lastCol">
      <w:pPr>
        <w:jc w:val="left"/>
      </w:pPr>
      <w:tblPr/>
      <w:tcPr>
        <w:shd w:val="clear" w:color="auto" w:fill="D5DCE4" w:themeFill="text2" w:themeFillTint="33"/>
        <w:vAlign w:val="center"/>
      </w:tcPr>
    </w:tblStylePr>
    <w:tblStylePr w:type="band1Vert">
      <w:tblPr/>
      <w:tcPr>
        <w:shd w:val="clear" w:color="auto" w:fill="D5DCE4" w:themeFill="text2" w:themeFillTint="33"/>
      </w:tcPr>
    </w:tblStylePr>
    <w:tblStylePr w:type="band2Vert">
      <w:tblPr/>
      <w:tcPr>
        <w:shd w:val="clear" w:color="auto" w:fill="D5DC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722438"/>
    <w:pPr>
      <w:numPr>
        <w:numId w:val="5"/>
      </w:numPr>
      <w:tabs>
        <w:tab w:val="num" w:pos="360"/>
      </w:tabs>
      <w:spacing w:after="60"/>
      <w:ind w:left="792" w:hanging="288"/>
    </w:pPr>
  </w:style>
  <w:style w:type="character" w:customStyle="1" w:styleId="ACRDocument-HighlightBeginningofParagraph">
    <w:name w:val="ACR Document - Highlight: Beginning of Paragraph"/>
    <w:basedOn w:val="ACRDocument-HighlightWithintext"/>
    <w:uiPriority w:val="1"/>
    <w:qFormat/>
    <w:rsid w:val="00722438"/>
    <w:rPr>
      <w:rFonts w:ascii="Arial Bold" w:hAnsi="Arial Bold" w:cs="Arial"/>
      <w:b/>
      <w:caps/>
      <w:smallCaps w:val="0"/>
      <w:noProof/>
      <w:color w:val="70AD47" w:themeColor="accent6"/>
      <w:sz w:val="20"/>
    </w:rPr>
  </w:style>
  <w:style w:type="paragraph" w:customStyle="1" w:styleId="ACRDocument-TitleFigure">
    <w:name w:val="ACR Document - Title: Figure"/>
    <w:basedOn w:val="ACRDocument-TitleTable"/>
    <w:rsid w:val="00722438"/>
    <w:pPr>
      <w:ind w:left="1123" w:hanging="1123"/>
    </w:pPr>
  </w:style>
  <w:style w:type="paragraph" w:customStyle="1" w:styleId="ACRDocument-TitleEquation">
    <w:name w:val="ACR Document - Title: Equation"/>
    <w:basedOn w:val="ACRDocument-TitleTable"/>
    <w:rsid w:val="00722438"/>
    <w:pPr>
      <w:ind w:left="1296" w:hanging="1296"/>
    </w:pPr>
  </w:style>
  <w:style w:type="paragraph" w:customStyle="1" w:styleId="ACRDocument-Bulletlevel4">
    <w:name w:val="ACR Document - Bullet level 4"/>
    <w:basedOn w:val="ACRDocument-Bulletlevel3"/>
    <w:qFormat/>
    <w:rsid w:val="00722438"/>
    <w:pPr>
      <w:numPr>
        <w:ilvl w:val="2"/>
      </w:numPr>
      <w:tabs>
        <w:tab w:val="num" w:pos="360"/>
      </w:tabs>
      <w:ind w:left="1123" w:hanging="288"/>
    </w:pPr>
  </w:style>
  <w:style w:type="paragraph" w:customStyle="1" w:styleId="ACRDocument-Bulletssequentiallevel1">
    <w:name w:val="ACR Document - Bullets: sequential level 1"/>
    <w:basedOn w:val="Normal"/>
    <w:qFormat/>
    <w:rsid w:val="00722438"/>
    <w:pPr>
      <w:numPr>
        <w:numId w:val="6"/>
      </w:numPr>
      <w:spacing w:after="60"/>
      <w:ind w:left="590" w:hanging="86"/>
    </w:pPr>
    <w:rPr>
      <w:rFonts w:ascii="Arial" w:hAnsi="Arial" w:cs="Arial"/>
    </w:rPr>
  </w:style>
  <w:style w:type="paragraph" w:customStyle="1" w:styleId="ACRDocument-Bulletssequentiallevel2">
    <w:name w:val="ACR Document - Bullets: sequential level 2"/>
    <w:basedOn w:val="Normal"/>
    <w:qFormat/>
    <w:rsid w:val="00722438"/>
    <w:pPr>
      <w:numPr>
        <w:ilvl w:val="1"/>
        <w:numId w:val="6"/>
      </w:numPr>
      <w:spacing w:after="60"/>
      <w:ind w:left="878" w:hanging="288"/>
    </w:pPr>
    <w:rPr>
      <w:rFonts w:ascii="Arial" w:hAnsi="Arial" w:cs="Arial"/>
    </w:rPr>
  </w:style>
  <w:style w:type="paragraph" w:customStyle="1" w:styleId="ACRDocument-Bulletssequentiallevel3">
    <w:name w:val="ACR Document - Bullets: sequential level 3"/>
    <w:basedOn w:val="Normal"/>
    <w:qFormat/>
    <w:rsid w:val="00722438"/>
    <w:pPr>
      <w:numPr>
        <w:ilvl w:val="2"/>
        <w:numId w:val="6"/>
      </w:numPr>
      <w:spacing w:after="100"/>
      <w:ind w:left="1166" w:hanging="86"/>
    </w:pPr>
    <w:rPr>
      <w:rFonts w:ascii="Arial" w:hAnsi="Arial" w:cs="Arial"/>
    </w:rPr>
  </w:style>
  <w:style w:type="paragraph" w:customStyle="1" w:styleId="ACRDocument-Bulletssequentiallevel4">
    <w:name w:val="ACR Document - Bullets: sequential level 4"/>
    <w:basedOn w:val="Normal"/>
    <w:qFormat/>
    <w:rsid w:val="00722438"/>
    <w:pPr>
      <w:numPr>
        <w:ilvl w:val="3"/>
        <w:numId w:val="6"/>
      </w:numPr>
      <w:spacing w:after="100"/>
      <w:ind w:left="1454" w:hanging="288"/>
    </w:pPr>
    <w:rPr>
      <w:rFonts w:ascii="Arial" w:hAnsi="Arial" w:cs="Arial"/>
    </w:rPr>
  </w:style>
  <w:style w:type="paragraph" w:customStyle="1" w:styleId="ACRDocument-Bulletssequentiallevel5">
    <w:name w:val="ACR Document - Bullets: sequential level 5"/>
    <w:basedOn w:val="Normal"/>
    <w:qFormat/>
    <w:rsid w:val="00722438"/>
    <w:pPr>
      <w:numPr>
        <w:ilvl w:val="4"/>
        <w:numId w:val="6"/>
      </w:numPr>
      <w:spacing w:after="100"/>
      <w:ind w:left="1728" w:hanging="288"/>
    </w:pPr>
    <w:rPr>
      <w:rFonts w:ascii="Arial" w:hAnsi="Arial" w:cs="Arial"/>
    </w:rPr>
  </w:style>
  <w:style w:type="numbering" w:customStyle="1" w:styleId="Headings">
    <w:name w:val="Headings"/>
    <w:uiPriority w:val="99"/>
    <w:rsid w:val="00722438"/>
    <w:pPr>
      <w:numPr>
        <w:numId w:val="7"/>
      </w:numPr>
    </w:pPr>
  </w:style>
  <w:style w:type="character" w:customStyle="1" w:styleId="ACRDocument-EquationGreen">
    <w:name w:val="ACR Document - Equation: Green"/>
    <w:basedOn w:val="DefaultParagraphFont"/>
    <w:uiPriority w:val="1"/>
    <w:qFormat/>
    <w:rsid w:val="00722438"/>
    <w:rPr>
      <w:rFonts w:ascii="Cambria Math" w:hAnsi="Cambria Math"/>
      <w:b/>
      <w:color w:val="70AD47" w:themeColor="accent6"/>
      <w:sz w:val="22"/>
    </w:rPr>
  </w:style>
  <w:style w:type="character" w:customStyle="1" w:styleId="ACRDocument-EquationWhite">
    <w:name w:val="ACR Document - Equation: White"/>
    <w:basedOn w:val="ACRDocument-EquationGreen"/>
    <w:uiPriority w:val="1"/>
    <w:qFormat/>
    <w:rsid w:val="00722438"/>
    <w:rPr>
      <w:rFonts w:ascii="Cambria Math" w:hAnsi="Cambria Math"/>
      <w:b w:val="0"/>
      <w:color w:val="FFFFFF" w:themeColor="background1"/>
      <w:sz w:val="22"/>
    </w:rPr>
  </w:style>
  <w:style w:type="paragraph" w:styleId="FootnoteText">
    <w:name w:val="footnote text"/>
    <w:basedOn w:val="Normal"/>
    <w:link w:val="FootnoteTextChar"/>
    <w:uiPriority w:val="99"/>
    <w:semiHidden/>
    <w:unhideWhenUsed/>
    <w:rsid w:val="00722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38"/>
    <w:rPr>
      <w:sz w:val="20"/>
      <w:szCs w:val="20"/>
    </w:rPr>
  </w:style>
  <w:style w:type="character" w:styleId="FootnoteReference">
    <w:name w:val="footnote reference"/>
    <w:basedOn w:val="DefaultParagraphFont"/>
    <w:uiPriority w:val="99"/>
    <w:semiHidden/>
    <w:unhideWhenUsed/>
    <w:rsid w:val="00722438"/>
    <w:rPr>
      <w:vertAlign w:val="superscript"/>
    </w:rPr>
  </w:style>
  <w:style w:type="paragraph" w:customStyle="1" w:styleId="Compact">
    <w:name w:val="Compact"/>
    <w:basedOn w:val="Normal"/>
    <w:qFormat/>
    <w:rsid w:val="00722438"/>
    <w:pPr>
      <w:spacing w:before="36" w:after="36" w:line="240" w:lineRule="auto"/>
    </w:pPr>
    <w:rPr>
      <w:sz w:val="24"/>
      <w:szCs w:val="24"/>
    </w:rPr>
  </w:style>
  <w:style w:type="paragraph" w:styleId="Header">
    <w:name w:val="header"/>
    <w:basedOn w:val="Normal"/>
    <w:link w:val="HeaderChar"/>
    <w:uiPriority w:val="99"/>
    <w:unhideWhenUsed/>
    <w:rsid w:val="0072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38"/>
  </w:style>
  <w:style w:type="paragraph" w:styleId="Footer">
    <w:name w:val="footer"/>
    <w:basedOn w:val="Normal"/>
    <w:link w:val="FooterChar"/>
    <w:uiPriority w:val="99"/>
    <w:unhideWhenUsed/>
    <w:rsid w:val="0072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38"/>
  </w:style>
  <w:style w:type="character" w:styleId="IntenseEmphasis">
    <w:name w:val="Intense Emphasis"/>
    <w:basedOn w:val="DefaultParagraphFont"/>
    <w:uiPriority w:val="21"/>
    <w:qFormat/>
    <w:rsid w:val="00722438"/>
    <w:rPr>
      <w:i/>
      <w:iCs/>
      <w:color w:val="70AD47" w:themeColor="accent6"/>
    </w:rPr>
  </w:style>
  <w:style w:type="character" w:styleId="IntenseReference">
    <w:name w:val="Intense Reference"/>
    <w:basedOn w:val="DefaultParagraphFont"/>
    <w:uiPriority w:val="32"/>
    <w:qFormat/>
    <w:rsid w:val="00722438"/>
    <w:rPr>
      <w:b/>
      <w:bCs/>
      <w:smallCaps/>
      <w:color w:val="70AD47" w:themeColor="accent6"/>
      <w:spacing w:val="5"/>
    </w:rPr>
  </w:style>
  <w:style w:type="paragraph" w:styleId="IntenseQuote">
    <w:name w:val="Intense Quote"/>
    <w:basedOn w:val="Normal"/>
    <w:next w:val="Normal"/>
    <w:link w:val="IntenseQuoteChar"/>
    <w:uiPriority w:val="30"/>
    <w:qFormat/>
    <w:rsid w:val="00722438"/>
    <w:pPr>
      <w:pBdr>
        <w:top w:val="single" w:sz="4" w:space="10" w:color="4472C4" w:themeColor="accent1"/>
        <w:bottom w:val="single" w:sz="4" w:space="10" w:color="4472C4" w:themeColor="accent1"/>
      </w:pBdr>
      <w:spacing w:before="360" w:after="360"/>
      <w:ind w:left="864" w:right="864"/>
      <w:jc w:val="center"/>
    </w:pPr>
    <w:rPr>
      <w:i/>
      <w:iCs/>
      <w:color w:val="70AD47" w:themeColor="accent6"/>
    </w:rPr>
  </w:style>
  <w:style w:type="character" w:customStyle="1" w:styleId="IntenseQuoteChar">
    <w:name w:val="Intense Quote Char"/>
    <w:basedOn w:val="DefaultParagraphFont"/>
    <w:link w:val="IntenseQuote"/>
    <w:uiPriority w:val="30"/>
    <w:rsid w:val="00722438"/>
    <w:rPr>
      <w:i/>
      <w:iCs/>
      <w:color w:val="70AD47" w:themeColor="accent6"/>
    </w:rPr>
  </w:style>
  <w:style w:type="character" w:styleId="FollowedHyperlink">
    <w:name w:val="FollowedHyperlink"/>
    <w:basedOn w:val="DefaultParagraphFont"/>
    <w:uiPriority w:val="99"/>
    <w:semiHidden/>
    <w:unhideWhenUsed/>
    <w:rsid w:val="007B7E5C"/>
    <w:rPr>
      <w:color w:val="954F72" w:themeColor="followedHyperlink"/>
      <w:u w:val="single"/>
    </w:rPr>
  </w:style>
  <w:style w:type="paragraph" w:customStyle="1" w:styleId="msonormal0">
    <w:name w:val="msonormal"/>
    <w:basedOn w:val="Normal"/>
    <w:rsid w:val="007B7E5C"/>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aliases w:val="TOC 1 ACR"/>
    <w:basedOn w:val="ACRDocument-Bodytext"/>
    <w:next w:val="ACRDocument-Bodytext"/>
    <w:autoRedefine/>
    <w:uiPriority w:val="39"/>
    <w:semiHidden/>
    <w:unhideWhenUsed/>
    <w:qFormat/>
    <w:rsid w:val="007B7E5C"/>
    <w:pPr>
      <w:tabs>
        <w:tab w:val="left" w:pos="270"/>
        <w:tab w:val="right" w:leader="dot" w:pos="9350"/>
      </w:tabs>
      <w:spacing w:after="100" w:line="256" w:lineRule="auto"/>
    </w:pPr>
    <w:rPr>
      <w:b/>
      <w:caps/>
      <w:noProof/>
      <w:color w:val="4472C4" w:themeColor="accent1"/>
    </w:rPr>
  </w:style>
  <w:style w:type="paragraph" w:styleId="TOC2">
    <w:name w:val="toc 2"/>
    <w:aliases w:val="TOC 2 ACR"/>
    <w:basedOn w:val="ACRDocument-Bodytext"/>
    <w:next w:val="Normal"/>
    <w:autoRedefine/>
    <w:uiPriority w:val="39"/>
    <w:semiHidden/>
    <w:unhideWhenUsed/>
    <w:qFormat/>
    <w:rsid w:val="007B7E5C"/>
    <w:pPr>
      <w:tabs>
        <w:tab w:val="right" w:leader="dot" w:pos="9350"/>
      </w:tabs>
      <w:spacing w:after="100" w:line="256" w:lineRule="auto"/>
      <w:ind w:left="720" w:hanging="450"/>
    </w:pPr>
    <w:rPr>
      <w:caps/>
      <w:noProof/>
    </w:rPr>
  </w:style>
  <w:style w:type="paragraph" w:styleId="TOC3">
    <w:name w:val="toc 3"/>
    <w:aliases w:val="TOC 3 ACR"/>
    <w:basedOn w:val="ACRDocument-Bodytext"/>
    <w:next w:val="ACRDocument-Bodytext"/>
    <w:autoRedefine/>
    <w:uiPriority w:val="39"/>
    <w:semiHidden/>
    <w:unhideWhenUsed/>
    <w:qFormat/>
    <w:rsid w:val="007B7E5C"/>
    <w:pPr>
      <w:tabs>
        <w:tab w:val="right" w:leader="dot" w:pos="9350"/>
      </w:tabs>
      <w:spacing w:after="100" w:line="256" w:lineRule="auto"/>
      <w:ind w:left="1350" w:hanging="630"/>
    </w:pPr>
    <w:rPr>
      <w:caps/>
      <w:noProof/>
    </w:rPr>
  </w:style>
  <w:style w:type="paragraph" w:styleId="TOC4">
    <w:name w:val="toc 4"/>
    <w:aliases w:val="TOC 4 ACR"/>
    <w:basedOn w:val="Normal"/>
    <w:next w:val="Normal"/>
    <w:autoRedefine/>
    <w:uiPriority w:val="39"/>
    <w:semiHidden/>
    <w:unhideWhenUsed/>
    <w:rsid w:val="007B7E5C"/>
    <w:pPr>
      <w:tabs>
        <w:tab w:val="right" w:leader="dot" w:pos="9350"/>
      </w:tabs>
      <w:spacing w:after="100" w:line="256" w:lineRule="auto"/>
      <w:ind w:left="1530" w:hanging="810"/>
    </w:pPr>
    <w:rPr>
      <w:rFonts w:ascii="Arial" w:hAnsi="Arial"/>
      <w:caps/>
      <w:noProof/>
      <w:color w:val="000000" w:themeColor="text1"/>
    </w:rPr>
  </w:style>
  <w:style w:type="paragraph" w:styleId="TOC5">
    <w:name w:val="toc 5"/>
    <w:basedOn w:val="Normal"/>
    <w:next w:val="Normal"/>
    <w:autoRedefine/>
    <w:uiPriority w:val="39"/>
    <w:semiHidden/>
    <w:unhideWhenUsed/>
    <w:rsid w:val="007B7E5C"/>
    <w:pPr>
      <w:tabs>
        <w:tab w:val="right" w:leader="dot" w:pos="9350"/>
      </w:tabs>
      <w:spacing w:after="100" w:line="256" w:lineRule="auto"/>
    </w:pPr>
    <w:rPr>
      <w:caps/>
      <w:noProof/>
    </w:rPr>
  </w:style>
  <w:style w:type="paragraph" w:styleId="TOC6">
    <w:name w:val="toc 6"/>
    <w:basedOn w:val="Normal"/>
    <w:next w:val="Normal"/>
    <w:autoRedefine/>
    <w:uiPriority w:val="39"/>
    <w:semiHidden/>
    <w:unhideWhenUsed/>
    <w:rsid w:val="007B7E5C"/>
    <w:pPr>
      <w:tabs>
        <w:tab w:val="right" w:leader="dot" w:pos="9350"/>
      </w:tabs>
      <w:spacing w:after="100" w:line="256" w:lineRule="auto"/>
    </w:pPr>
    <w:rPr>
      <w:rFonts w:ascii="Arial Bold" w:hAnsi="Arial Bold"/>
      <w:b/>
      <w:caps/>
      <w:color w:val="4472C4" w:themeColor="accent1"/>
    </w:rPr>
  </w:style>
  <w:style w:type="paragraph" w:styleId="TOC7">
    <w:name w:val="toc 7"/>
    <w:basedOn w:val="Normal"/>
    <w:next w:val="Normal"/>
    <w:autoRedefine/>
    <w:uiPriority w:val="39"/>
    <w:semiHidden/>
    <w:unhideWhenUsed/>
    <w:rsid w:val="007B7E5C"/>
    <w:pPr>
      <w:spacing w:after="100" w:line="256" w:lineRule="auto"/>
    </w:pPr>
    <w:rPr>
      <w:rFonts w:ascii="Arial" w:hAnsi="Arial"/>
      <w:caps/>
      <w:color w:val="000000" w:themeColor="text1"/>
    </w:rPr>
  </w:style>
  <w:style w:type="paragraph" w:styleId="TOC8">
    <w:name w:val="toc 8"/>
    <w:aliases w:val="TOC 8 ACR"/>
    <w:basedOn w:val="TOC3"/>
    <w:next w:val="Normal"/>
    <w:autoRedefine/>
    <w:uiPriority w:val="39"/>
    <w:semiHidden/>
    <w:unhideWhenUsed/>
    <w:rsid w:val="007B7E5C"/>
    <w:pPr>
      <w:tabs>
        <w:tab w:val="left" w:pos="1320"/>
      </w:tabs>
    </w:pPr>
  </w:style>
  <w:style w:type="paragraph" w:styleId="CommentText">
    <w:name w:val="annotation text"/>
    <w:basedOn w:val="Normal"/>
    <w:link w:val="CommentTextChar"/>
    <w:uiPriority w:val="99"/>
    <w:semiHidden/>
    <w:unhideWhenUsed/>
    <w:rsid w:val="007B7E5C"/>
    <w:pPr>
      <w:spacing w:line="240" w:lineRule="auto"/>
    </w:pPr>
    <w:rPr>
      <w:sz w:val="20"/>
      <w:szCs w:val="20"/>
    </w:rPr>
  </w:style>
  <w:style w:type="character" w:customStyle="1" w:styleId="CommentTextChar">
    <w:name w:val="Comment Text Char"/>
    <w:basedOn w:val="DefaultParagraphFont"/>
    <w:link w:val="CommentText"/>
    <w:uiPriority w:val="99"/>
    <w:semiHidden/>
    <w:rsid w:val="007B7E5C"/>
    <w:rPr>
      <w:sz w:val="20"/>
      <w:szCs w:val="20"/>
    </w:rPr>
  </w:style>
  <w:style w:type="paragraph" w:styleId="Caption">
    <w:name w:val="caption"/>
    <w:basedOn w:val="Normal"/>
    <w:next w:val="Normal"/>
    <w:uiPriority w:val="35"/>
    <w:semiHidden/>
    <w:unhideWhenUsed/>
    <w:qFormat/>
    <w:rsid w:val="007B7E5C"/>
    <w:pPr>
      <w:spacing w:after="200" w:line="240" w:lineRule="auto"/>
    </w:pPr>
    <w:rPr>
      <w:i/>
      <w:iCs/>
      <w:color w:val="44546A" w:themeColor="text2"/>
      <w:sz w:val="18"/>
      <w:szCs w:val="18"/>
    </w:rPr>
  </w:style>
  <w:style w:type="paragraph" w:styleId="TableofFigures">
    <w:name w:val="table of figures"/>
    <w:basedOn w:val="Normal"/>
    <w:next w:val="Normal"/>
    <w:uiPriority w:val="99"/>
    <w:semiHidden/>
    <w:unhideWhenUsed/>
    <w:rsid w:val="007B7E5C"/>
    <w:pPr>
      <w:spacing w:after="100" w:line="256" w:lineRule="auto"/>
    </w:pPr>
  </w:style>
  <w:style w:type="paragraph" w:styleId="EndnoteText">
    <w:name w:val="endnote text"/>
    <w:basedOn w:val="Normal"/>
    <w:link w:val="EndnoteTextChar"/>
    <w:uiPriority w:val="99"/>
    <w:semiHidden/>
    <w:unhideWhenUsed/>
    <w:rsid w:val="007B7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E5C"/>
    <w:rPr>
      <w:sz w:val="20"/>
      <w:szCs w:val="20"/>
    </w:rPr>
  </w:style>
  <w:style w:type="paragraph" w:styleId="BodyText">
    <w:name w:val="Body Text"/>
    <w:link w:val="BodyTextChar"/>
    <w:uiPriority w:val="99"/>
    <w:semiHidden/>
    <w:unhideWhenUsed/>
    <w:rsid w:val="007B7E5C"/>
    <w:pPr>
      <w:spacing w:after="200" w:line="256" w:lineRule="auto"/>
    </w:pPr>
    <w:rPr>
      <w:rFonts w:ascii="Arial" w:hAnsi="Arial"/>
      <w:color w:val="000000" w:themeColor="text1"/>
    </w:rPr>
  </w:style>
  <w:style w:type="character" w:customStyle="1" w:styleId="BodyTextChar">
    <w:name w:val="Body Text Char"/>
    <w:basedOn w:val="DefaultParagraphFont"/>
    <w:link w:val="BodyText"/>
    <w:uiPriority w:val="99"/>
    <w:semiHidden/>
    <w:rsid w:val="007B7E5C"/>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7B7E5C"/>
    <w:rPr>
      <w:b/>
      <w:bCs/>
    </w:rPr>
  </w:style>
  <w:style w:type="character" w:customStyle="1" w:styleId="CommentSubjectChar">
    <w:name w:val="Comment Subject Char"/>
    <w:basedOn w:val="CommentTextChar"/>
    <w:link w:val="CommentSubject"/>
    <w:uiPriority w:val="99"/>
    <w:semiHidden/>
    <w:rsid w:val="007B7E5C"/>
    <w:rPr>
      <w:b/>
      <w:bCs/>
      <w:sz w:val="20"/>
      <w:szCs w:val="20"/>
    </w:rPr>
  </w:style>
  <w:style w:type="paragraph" w:styleId="BalloonText">
    <w:name w:val="Balloon Text"/>
    <w:basedOn w:val="Normal"/>
    <w:link w:val="BalloonTextChar"/>
    <w:uiPriority w:val="99"/>
    <w:semiHidden/>
    <w:unhideWhenUsed/>
    <w:rsid w:val="007B7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5C"/>
    <w:rPr>
      <w:rFonts w:ascii="Segoe UI" w:hAnsi="Segoe UI" w:cs="Segoe UI"/>
      <w:sz w:val="18"/>
      <w:szCs w:val="18"/>
    </w:rPr>
  </w:style>
  <w:style w:type="paragraph" w:styleId="TOCHeading">
    <w:name w:val="TOC Heading"/>
    <w:basedOn w:val="Heading1"/>
    <w:next w:val="Normal"/>
    <w:uiPriority w:val="39"/>
    <w:semiHidden/>
    <w:unhideWhenUsed/>
    <w:qFormat/>
    <w:rsid w:val="007B7E5C"/>
    <w:pPr>
      <w:keepNext/>
      <w:keepLines/>
      <w:numPr>
        <w:numId w:val="0"/>
      </w:numPr>
      <w:spacing w:before="240" w:after="0" w:line="256" w:lineRule="auto"/>
      <w:ind w:left="360" w:hanging="360"/>
      <w:outlineLvl w:val="9"/>
    </w:pPr>
    <w:rPr>
      <w:rFonts w:asciiTheme="majorHAnsi" w:eastAsiaTheme="majorEastAsia" w:hAnsiTheme="majorHAnsi" w:cstheme="majorBidi"/>
      <w:caps w:val="0"/>
      <w:color w:val="2F5496" w:themeColor="accent1" w:themeShade="BF"/>
      <w:sz w:val="32"/>
      <w:szCs w:val="32"/>
    </w:rPr>
  </w:style>
  <w:style w:type="paragraph" w:customStyle="1" w:styleId="ACR2Insidecover-Officeaddress">
    <w:name w:val="ACR 2. Inside cover - Office address"/>
    <w:basedOn w:val="ACRDocument-Bodytext"/>
    <w:qFormat/>
    <w:rsid w:val="007B7E5C"/>
    <w:pPr>
      <w:spacing w:after="0" w:line="288" w:lineRule="auto"/>
    </w:pPr>
  </w:style>
  <w:style w:type="paragraph" w:customStyle="1" w:styleId="ACR1Coverpage-Reportprimarytitle">
    <w:name w:val="ACR 1. Cover page - Report primary title"/>
    <w:basedOn w:val="ACRDocument-Bodytext"/>
    <w:qFormat/>
    <w:rsid w:val="007B7E5C"/>
    <w:pPr>
      <w:suppressAutoHyphens/>
      <w:spacing w:after="300" w:line="256" w:lineRule="auto"/>
    </w:pPr>
    <w:rPr>
      <w:caps/>
      <w:color w:val="3C8A2E"/>
      <w:sz w:val="56"/>
      <w:szCs w:val="56"/>
    </w:rPr>
  </w:style>
  <w:style w:type="paragraph" w:customStyle="1" w:styleId="ACR1Coverpage-Reportsecondarytitle">
    <w:name w:val="ACR 1. Cover page - Report secondary title"/>
    <w:basedOn w:val="ACRDocument-Bodytext"/>
    <w:qFormat/>
    <w:rsid w:val="007B7E5C"/>
    <w:pPr>
      <w:suppressAutoHyphens/>
      <w:spacing w:line="256" w:lineRule="auto"/>
    </w:pPr>
    <w:rPr>
      <w:caps/>
      <w:sz w:val="40"/>
      <w:szCs w:val="40"/>
    </w:rPr>
  </w:style>
  <w:style w:type="paragraph" w:customStyle="1" w:styleId="ACR1Coverpage-Reportversion">
    <w:name w:val="ACR 1. Cover page - Report version"/>
    <w:basedOn w:val="ACRDocument-Bodytext"/>
    <w:qFormat/>
    <w:rsid w:val="007B7E5C"/>
    <w:pPr>
      <w:spacing w:line="256" w:lineRule="auto"/>
    </w:pPr>
    <w:rPr>
      <w:caps/>
      <w:sz w:val="30"/>
      <w:szCs w:val="30"/>
    </w:rPr>
  </w:style>
  <w:style w:type="paragraph" w:customStyle="1" w:styleId="ACR1Coverpage-Reportdate">
    <w:name w:val="ACR 1. Cover page - Report date"/>
    <w:basedOn w:val="ACRDocument-Bodytext"/>
    <w:qFormat/>
    <w:rsid w:val="007B7E5C"/>
    <w:pPr>
      <w:spacing w:line="256" w:lineRule="auto"/>
    </w:pPr>
    <w:rPr>
      <w:sz w:val="30"/>
      <w:szCs w:val="30"/>
    </w:rPr>
  </w:style>
  <w:style w:type="paragraph" w:customStyle="1" w:styleId="ACR2Insidecover-Primarytitle">
    <w:name w:val="ACR 2. Inside cover - Primary title"/>
    <w:basedOn w:val="ACRDocument-Bodytext"/>
    <w:qFormat/>
    <w:rsid w:val="007B7E5C"/>
    <w:pPr>
      <w:suppressAutoHyphens/>
      <w:spacing w:line="288" w:lineRule="auto"/>
    </w:pPr>
    <w:rPr>
      <w:caps/>
      <w:color w:val="3C8A2E"/>
      <w:sz w:val="34"/>
      <w:szCs w:val="34"/>
    </w:rPr>
  </w:style>
  <w:style w:type="paragraph" w:customStyle="1" w:styleId="ACR2Insidecover-Secondarytitle">
    <w:name w:val="ACR 2. Inside cover - Secondary title"/>
    <w:basedOn w:val="ACRDocument-Bodytext"/>
    <w:qFormat/>
    <w:rsid w:val="007B7E5C"/>
    <w:pPr>
      <w:suppressAutoHyphens/>
      <w:spacing w:after="60" w:line="288" w:lineRule="auto"/>
    </w:pPr>
    <w:rPr>
      <w:caps/>
      <w:sz w:val="30"/>
      <w:szCs w:val="30"/>
    </w:rPr>
  </w:style>
  <w:style w:type="paragraph" w:customStyle="1" w:styleId="ACR2Insidecover-Version">
    <w:name w:val="ACR 2. Inside cover - Version"/>
    <w:basedOn w:val="ACRDocument-Bodytext"/>
    <w:qFormat/>
    <w:rsid w:val="007B7E5C"/>
    <w:pPr>
      <w:spacing w:after="0" w:line="360" w:lineRule="auto"/>
    </w:pPr>
    <w:rPr>
      <w:caps/>
    </w:rPr>
  </w:style>
  <w:style w:type="paragraph" w:customStyle="1" w:styleId="ACR2Insidecover-Date">
    <w:name w:val="ACR 2. Inside cover - Date"/>
    <w:basedOn w:val="ACRDocument-Bodytext"/>
    <w:qFormat/>
    <w:rsid w:val="007B7E5C"/>
    <w:pPr>
      <w:spacing w:after="0" w:line="360" w:lineRule="auto"/>
    </w:pPr>
  </w:style>
  <w:style w:type="paragraph" w:customStyle="1" w:styleId="ACR2Insidecover-Officelocation">
    <w:name w:val="ACR 2. Inside cover - Office location"/>
    <w:basedOn w:val="ACRDocument-Bodytext"/>
    <w:qFormat/>
    <w:rsid w:val="007B7E5C"/>
    <w:pPr>
      <w:spacing w:after="0" w:line="256" w:lineRule="auto"/>
    </w:pPr>
    <w:rPr>
      <w:b/>
      <w:caps/>
      <w:sz w:val="20"/>
      <w:szCs w:val="20"/>
    </w:rPr>
  </w:style>
  <w:style w:type="paragraph" w:customStyle="1" w:styleId="ACR2Insidecover-copyrightlanguage">
    <w:name w:val="ACR 2. Inside cover - copyright language"/>
    <w:basedOn w:val="ACRDocument-Bodytext"/>
    <w:qFormat/>
    <w:rsid w:val="007B7E5C"/>
    <w:pPr>
      <w:spacing w:line="288" w:lineRule="auto"/>
    </w:pPr>
    <w:rPr>
      <w:sz w:val="18"/>
      <w:szCs w:val="18"/>
    </w:rPr>
  </w:style>
  <w:style w:type="paragraph" w:customStyle="1" w:styleId="ACRDocument-Bodytextrelaxed">
    <w:name w:val="ACR Document - Body text relaxed"/>
    <w:basedOn w:val="ACRDocument-Bodytext"/>
    <w:qFormat/>
    <w:rsid w:val="007B7E5C"/>
    <w:pPr>
      <w:spacing w:line="360" w:lineRule="auto"/>
    </w:pPr>
  </w:style>
  <w:style w:type="paragraph" w:customStyle="1" w:styleId="ACR4Acknowledgements-Contributortext">
    <w:name w:val="ACR 4. Acknowledgements - Contributor text"/>
    <w:basedOn w:val="ACRDocument-Bodytext"/>
    <w:qFormat/>
    <w:rsid w:val="007B7E5C"/>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7B7E5C"/>
    <w:pPr>
      <w:suppressAutoHyphens/>
      <w:spacing w:before="100" w:after="100" w:line="240" w:lineRule="auto"/>
      <w:jc w:val="center"/>
    </w:pPr>
    <w:rPr>
      <w:color w:val="A5A5A5" w:themeColor="accent3"/>
      <w:sz w:val="24"/>
      <w:szCs w:val="24"/>
    </w:rPr>
  </w:style>
  <w:style w:type="paragraph" w:customStyle="1" w:styleId="ACR3Header-Secondarytitle">
    <w:name w:val="ACR 3. Header - Secondary title"/>
    <w:basedOn w:val="ACRDocument-Bodytext"/>
    <w:next w:val="ACR3Header-Version"/>
    <w:qFormat/>
    <w:rsid w:val="007B7E5C"/>
    <w:pPr>
      <w:suppressAutoHyphens/>
      <w:spacing w:after="0" w:line="240" w:lineRule="auto"/>
      <w:ind w:right="1440"/>
    </w:pPr>
    <w:rPr>
      <w:caps/>
      <w:sz w:val="20"/>
      <w:szCs w:val="20"/>
    </w:rPr>
  </w:style>
  <w:style w:type="paragraph" w:customStyle="1" w:styleId="ACR3Header-Primarytitle">
    <w:name w:val="ACR 3. Header - Primary title"/>
    <w:basedOn w:val="ACRDocument-Bodytext"/>
    <w:next w:val="ACR3Header-Secondarytitle"/>
    <w:qFormat/>
    <w:rsid w:val="007B7E5C"/>
    <w:pPr>
      <w:tabs>
        <w:tab w:val="center" w:pos="4680"/>
        <w:tab w:val="right" w:pos="9360"/>
      </w:tabs>
      <w:suppressAutoHyphens/>
      <w:spacing w:after="0" w:line="240" w:lineRule="auto"/>
      <w:ind w:right="1440"/>
    </w:pPr>
    <w:rPr>
      <w:caps/>
      <w:color w:val="3C8A2E"/>
      <w:sz w:val="26"/>
      <w:szCs w:val="26"/>
    </w:rPr>
  </w:style>
  <w:style w:type="paragraph" w:customStyle="1" w:styleId="ACR3Header-Version">
    <w:name w:val="ACR 3. Header - Version"/>
    <w:basedOn w:val="Normal"/>
    <w:qFormat/>
    <w:rsid w:val="007B7E5C"/>
    <w:pPr>
      <w:spacing w:after="0" w:line="240" w:lineRule="auto"/>
    </w:pPr>
    <w:rPr>
      <w:rFonts w:ascii="Arial" w:hAnsi="Arial" w:cs="Arial"/>
      <w:color w:val="000000" w:themeColor="text1"/>
      <w:sz w:val="20"/>
      <w:szCs w:val="20"/>
    </w:rPr>
  </w:style>
  <w:style w:type="paragraph" w:customStyle="1" w:styleId="ACRAcronymDefinitionname">
    <w:name w:val="ACR Acronym &amp; Definition name"/>
    <w:basedOn w:val="ACRDocument-Bodytext"/>
    <w:qFormat/>
    <w:rsid w:val="007B7E5C"/>
    <w:pPr>
      <w:spacing w:after="100" w:line="288" w:lineRule="auto"/>
    </w:pPr>
    <w:rPr>
      <w:color w:val="3C8A2E"/>
    </w:rPr>
  </w:style>
  <w:style w:type="paragraph" w:customStyle="1" w:styleId="ACRAcronymDefinitiondetail">
    <w:name w:val="ACR Acronym &amp; Definition detail"/>
    <w:basedOn w:val="ACRDocument-Bodytext"/>
    <w:qFormat/>
    <w:rsid w:val="007B7E5C"/>
    <w:pPr>
      <w:spacing w:line="288" w:lineRule="auto"/>
    </w:pPr>
    <w:rPr>
      <w:szCs w:val="24"/>
    </w:rPr>
  </w:style>
  <w:style w:type="paragraph" w:customStyle="1" w:styleId="ACR5TOC-Sectiontitlelevel1">
    <w:name w:val="ACR 5. TOC - Section title level 1"/>
    <w:basedOn w:val="TOC2"/>
    <w:qFormat/>
    <w:rsid w:val="007B7E5C"/>
  </w:style>
  <w:style w:type="paragraph" w:customStyle="1" w:styleId="ACR5TOC-Sectiontitle">
    <w:name w:val="ACR 5. TOC - Section title"/>
    <w:basedOn w:val="TOC1"/>
    <w:next w:val="ACR5TOC-Sectiontitlelevel1"/>
    <w:rsid w:val="007B7E5C"/>
  </w:style>
  <w:style w:type="paragraph" w:customStyle="1" w:styleId="ACRDocument-Stepnumbers">
    <w:name w:val="ACR Document - Step numbers"/>
    <w:basedOn w:val="ACRDocument-Bodytext"/>
    <w:qFormat/>
    <w:rsid w:val="007B7E5C"/>
    <w:pPr>
      <w:spacing w:line="256" w:lineRule="auto"/>
    </w:pPr>
    <w:rPr>
      <w:b/>
      <w:noProof/>
      <w:color w:val="4472C4" w:themeColor="accent1"/>
    </w:rPr>
  </w:style>
  <w:style w:type="paragraph" w:customStyle="1" w:styleId="ACRDocument-Stepdetails">
    <w:name w:val="ACR Document - Step details"/>
    <w:basedOn w:val="ACRDocument-Bodytext"/>
    <w:qFormat/>
    <w:rsid w:val="007B7E5C"/>
    <w:pPr>
      <w:spacing w:line="288" w:lineRule="auto"/>
    </w:pPr>
    <w:rPr>
      <w:noProof/>
    </w:rPr>
  </w:style>
  <w:style w:type="paragraph" w:customStyle="1" w:styleId="ACRDocument-Endnotetext">
    <w:name w:val="ACR Document - Endnote text"/>
    <w:basedOn w:val="ACRDocument-Footnotetextinfooter"/>
    <w:qFormat/>
    <w:rsid w:val="007B7E5C"/>
    <w:pPr>
      <w:ind w:left="0" w:firstLine="0"/>
    </w:pPr>
    <w:rPr>
      <w:noProof/>
    </w:rPr>
  </w:style>
  <w:style w:type="paragraph" w:customStyle="1" w:styleId="ACR5TOC-FiguresTablesEquationstitle">
    <w:name w:val="ACR 5. TOC - Figures/Tables/Equations title"/>
    <w:basedOn w:val="ACRDocument-Bodytext"/>
    <w:qFormat/>
    <w:rsid w:val="007B7E5C"/>
    <w:pPr>
      <w:spacing w:before="400" w:line="256" w:lineRule="auto"/>
    </w:pPr>
    <w:rPr>
      <w:caps/>
      <w:sz w:val="40"/>
    </w:rPr>
  </w:style>
  <w:style w:type="paragraph" w:customStyle="1" w:styleId="ACR5TOC-FiguresTablesEquationslist">
    <w:name w:val="ACR 5. TOC - Figures/Tables/Equations list"/>
    <w:basedOn w:val="TableofFigures"/>
    <w:qFormat/>
    <w:rsid w:val="007B7E5C"/>
    <w:pPr>
      <w:tabs>
        <w:tab w:val="right" w:leader="dot" w:pos="9350"/>
      </w:tabs>
    </w:pPr>
    <w:rPr>
      <w:noProof/>
    </w:rPr>
  </w:style>
  <w:style w:type="paragraph" w:customStyle="1" w:styleId="ACR5TOC-Sectiontitlelevel2">
    <w:name w:val="ACR 5. TOC - Section title level 2"/>
    <w:basedOn w:val="TOC3"/>
    <w:qFormat/>
    <w:rsid w:val="007B7E5C"/>
  </w:style>
  <w:style w:type="paragraph" w:customStyle="1" w:styleId="ACRDocument-Tableheaderverticalside">
    <w:name w:val="ACR Document - Table header vertical: side"/>
    <w:basedOn w:val="ACRDocument-Bodytext"/>
    <w:rsid w:val="007B7E5C"/>
    <w:pPr>
      <w:suppressAutoHyphens/>
      <w:spacing w:before="100" w:after="100" w:line="264" w:lineRule="auto"/>
      <w:jc w:val="center"/>
    </w:pPr>
    <w:rPr>
      <w:rFonts w:asciiTheme="majorHAnsi" w:hAnsiTheme="majorHAnsi"/>
      <w:b/>
      <w:caps/>
      <w:color w:val="E7E6E6" w:themeColor="background2"/>
      <w:sz w:val="20"/>
    </w:rPr>
  </w:style>
  <w:style w:type="paragraph" w:customStyle="1" w:styleId="ACRDocument-TableheaderGreenfont">
    <w:name w:val="ACR Document - Table header: Green font"/>
    <w:basedOn w:val="Normal"/>
    <w:rsid w:val="007B7E5C"/>
    <w:pPr>
      <w:spacing w:before="100" w:after="100" w:line="264" w:lineRule="auto"/>
      <w:ind w:left="43" w:right="43"/>
      <w:jc w:val="center"/>
    </w:pPr>
    <w:rPr>
      <w:rFonts w:asciiTheme="majorHAnsi" w:hAnsiTheme="majorHAnsi"/>
      <w:b/>
      <w:caps/>
      <w:color w:val="4472C4" w:themeColor="accent1"/>
      <w:sz w:val="20"/>
    </w:rPr>
  </w:style>
  <w:style w:type="paragraph" w:customStyle="1" w:styleId="ACRDocument-TableheaderGreybackground">
    <w:name w:val="ACR Document - Table header: Grey background"/>
    <w:basedOn w:val="Normal"/>
    <w:qFormat/>
    <w:rsid w:val="007B7E5C"/>
    <w:pPr>
      <w:spacing w:before="100" w:after="100" w:line="264" w:lineRule="auto"/>
      <w:ind w:left="43" w:right="43"/>
      <w:jc w:val="center"/>
    </w:pPr>
    <w:rPr>
      <w:rFonts w:ascii="Arial Bold" w:hAnsi="Arial Bold"/>
      <w:b/>
      <w:caps/>
      <w:color w:val="E7E6E6" w:themeColor="background2"/>
      <w:sz w:val="20"/>
    </w:rPr>
  </w:style>
  <w:style w:type="paragraph" w:customStyle="1" w:styleId="ACRDocument-Footnotetextinfooter-doubledigit">
    <w:name w:val="ACR Document - Footnote text in footer - double digit"/>
    <w:basedOn w:val="ACRDocument-Footnotetextinfooter"/>
    <w:qFormat/>
    <w:rsid w:val="007B7E5C"/>
    <w:pPr>
      <w:ind w:left="202" w:hanging="202"/>
    </w:pPr>
  </w:style>
  <w:style w:type="character" w:styleId="CommentReference">
    <w:name w:val="annotation reference"/>
    <w:basedOn w:val="DefaultParagraphFont"/>
    <w:uiPriority w:val="99"/>
    <w:semiHidden/>
    <w:unhideWhenUsed/>
    <w:rsid w:val="007B7E5C"/>
    <w:rPr>
      <w:sz w:val="16"/>
      <w:szCs w:val="16"/>
    </w:rPr>
  </w:style>
  <w:style w:type="character" w:styleId="EndnoteReference">
    <w:name w:val="endnote reference"/>
    <w:basedOn w:val="DefaultParagraphFont"/>
    <w:uiPriority w:val="99"/>
    <w:semiHidden/>
    <w:unhideWhenUsed/>
    <w:rsid w:val="007B7E5C"/>
    <w:rPr>
      <w:vertAlign w:val="superscript"/>
    </w:rPr>
  </w:style>
  <w:style w:type="character" w:styleId="PlaceholderText">
    <w:name w:val="Placeholder Text"/>
    <w:basedOn w:val="DefaultParagraphFont"/>
    <w:uiPriority w:val="99"/>
    <w:semiHidden/>
    <w:rsid w:val="007B7E5C"/>
    <w:rPr>
      <w:color w:val="808080"/>
    </w:rPr>
  </w:style>
  <w:style w:type="character" w:customStyle="1" w:styleId="ACRDocument-Publicationtitle">
    <w:name w:val="ACR Document - Publication title"/>
    <w:basedOn w:val="ACRDocument-BodytextChar"/>
    <w:uiPriority w:val="1"/>
    <w:qFormat/>
    <w:rsid w:val="007B7E5C"/>
    <w:rPr>
      <w:rFonts w:ascii="Arial" w:hAnsi="Arial" w:cs="Arial"/>
      <w:i/>
      <w:iCs w:val="0"/>
      <w:color w:val="4472C4" w:themeColor="accent1"/>
    </w:rPr>
  </w:style>
  <w:style w:type="character" w:customStyle="1" w:styleId="ACRDocument-Equation">
    <w:name w:val="ACR Document - Equation"/>
    <w:basedOn w:val="DefaultParagraphFont"/>
    <w:uiPriority w:val="1"/>
    <w:qFormat/>
    <w:rsid w:val="007B7E5C"/>
    <w:rPr>
      <w:rFonts w:ascii="Cambria Math" w:hAnsi="Cambria Math" w:hint="default"/>
      <w:b/>
      <w:bCs w:val="0"/>
      <w:color w:val="4472C4" w:themeColor="accent1"/>
      <w:sz w:val="22"/>
    </w:rPr>
  </w:style>
  <w:style w:type="character" w:customStyle="1" w:styleId="ACRDocument-Hyperlinkinfooter">
    <w:name w:val="ACR Document - Hyperlink in footer"/>
    <w:basedOn w:val="DefaultParagraphFont"/>
    <w:uiPriority w:val="1"/>
    <w:qFormat/>
    <w:rsid w:val="007B7E5C"/>
    <w:rPr>
      <w:rFonts w:ascii="Arial" w:hAnsi="Arial" w:cs="Arial" w:hint="default"/>
      <w:color w:val="ED7D31" w:themeColor="accent2"/>
      <w:u w:val="single"/>
    </w:rPr>
  </w:style>
  <w:style w:type="table" w:styleId="ListTable5Dark-Accent1">
    <w:name w:val="List Table 5 Dark Accent 1"/>
    <w:basedOn w:val="TableNormal"/>
    <w:uiPriority w:val="50"/>
    <w:rsid w:val="007B7E5C"/>
    <w:pPr>
      <w:spacing w:after="0" w:line="240" w:lineRule="auto"/>
    </w:pPr>
    <w:rPr>
      <w:color w:val="FFFFFF" w:themeColor="background1"/>
    </w:rPr>
    <w:tblPr>
      <w:tblStyleRowBandSize w:val="1"/>
      <w:tblStyleColBandSize w:val="1"/>
      <w:tblInd w:w="0" w:type="nil"/>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D5DCE4" w:themeFill="text2" w:themeFillTint="33"/>
      </w:tcPr>
    </w:tblStylePr>
    <w:tblStylePr w:type="band1Vert">
      <w:rPr>
        <w:color w:val="000000" w:themeColor="text1"/>
      </w:rPr>
      <w:tblPr/>
      <w:tcPr>
        <w:shd w:val="clear" w:color="auto" w:fill="D5DCE4" w:themeFill="text2" w:themeFillTint="33"/>
      </w:tcPr>
    </w:tblStylePr>
    <w:tblStylePr w:type="band2Vert">
      <w:rPr>
        <w:color w:val="000000" w:themeColor="text1"/>
      </w:rPr>
      <w:tblPr/>
      <w:tcPr>
        <w:shd w:val="clear" w:color="auto" w:fill="D5DC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7B7E5C"/>
    <w:pPr>
      <w:suppressAutoHyphens/>
      <w:spacing w:before="600" w:after="600" w:line="256" w:lineRule="auto"/>
      <w:ind w:left="43" w:right="43"/>
      <w:jc w:val="center"/>
    </w:pPr>
    <w:tblPr>
      <w:tblInd w:w="0" w:type="nil"/>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7B7E5C"/>
    <w:pPr>
      <w:suppressAutoHyphens/>
      <w:spacing w:after="200" w:line="288" w:lineRule="auto"/>
    </w:pPr>
    <w:tblPr>
      <w:tblStyleColBandSize w:val="1"/>
      <w:tblInd w:w="0" w:type="nil"/>
      <w:tblCellMar>
        <w:left w:w="0" w:type="dxa"/>
        <w:right w:w="0" w:type="dxa"/>
      </w:tblCellMar>
    </w:tblPr>
    <w:tblStylePr w:type="firstRow">
      <w:rPr>
        <w:rFonts w:ascii="Arial" w:hAnsi="Arial" w:cs="Arial" w:hint="default"/>
        <w:sz w:val="22"/>
        <w:szCs w:val="22"/>
      </w:rPr>
    </w:tblStylePr>
    <w:tblStylePr w:type="firstCol">
      <w:pPr>
        <w:wordWrap/>
        <w:ind w:leftChars="0" w:left="0" w:rightChars="0" w:right="0"/>
      </w:pPr>
      <w:rPr>
        <w:rFonts w:ascii="Arial" w:hAnsi="Arial" w:cs="Arial" w:hint="default"/>
        <w:color w:val="4472C4" w:themeColor="accent1"/>
        <w:sz w:val="22"/>
        <w:szCs w:val="22"/>
      </w:rPr>
    </w:tblStylePr>
    <w:tblStylePr w:type="lastCol">
      <w:rPr>
        <w:rFonts w:ascii="Arial" w:hAnsi="Arial" w:cs="Arial" w:hint="default"/>
        <w:color w:val="000000" w:themeColor="text1"/>
        <w:sz w:val="24"/>
        <w:szCs w:val="24"/>
      </w:rPr>
    </w:tblStylePr>
    <w:tblStylePr w:type="band1Vert">
      <w:rPr>
        <w:rFonts w:ascii="Arial" w:hAnsi="Arial" w:cs="Arial" w:hint="default"/>
        <w:color w:val="000000" w:themeColor="text1"/>
        <w:sz w:val="22"/>
        <w:szCs w:val="22"/>
      </w:rPr>
    </w:tblStylePr>
    <w:tblStylePr w:type="band2Vert">
      <w:rPr>
        <w:rFonts w:ascii="Arial" w:hAnsi="Arial" w:cs="Arial" w:hint="default"/>
        <w:color w:val="000000" w:themeColor="text1"/>
        <w:sz w:val="22"/>
        <w:szCs w:val="22"/>
      </w:rPr>
    </w:tblStylePr>
  </w:style>
  <w:style w:type="table" w:customStyle="1" w:styleId="ACRSteps">
    <w:name w:val="ACR Steps"/>
    <w:basedOn w:val="TableNormal"/>
    <w:uiPriority w:val="99"/>
    <w:rsid w:val="007B7E5C"/>
    <w:pPr>
      <w:spacing w:after="0" w:line="240" w:lineRule="auto"/>
    </w:pPr>
    <w:tblPr>
      <w:tblStyleColBandSize w:val="1"/>
      <w:tblInd w:w="0" w:type="nil"/>
    </w:tblPr>
    <w:tblStylePr w:type="firstCol">
      <w:pPr>
        <w:wordWrap/>
        <w:ind w:leftChars="0" w:left="0"/>
      </w:pPr>
      <w:rPr>
        <w:rFonts w:ascii="Arial" w:hAnsi="Arial" w:cs="Arial" w:hint="default"/>
        <w:b w:val="0"/>
        <w:i w:val="0"/>
        <w:color w:val="4472C4" w:themeColor="accent1"/>
        <w:sz w:val="22"/>
        <w:szCs w:val="22"/>
      </w:rPr>
    </w:tblStylePr>
    <w:tblStylePr w:type="lastCol">
      <w:rPr>
        <w:rFonts w:ascii="Arial" w:hAnsi="Arial" w:cs="Arial" w:hint="default"/>
        <w:color w:val="000000" w:themeColor="text1"/>
        <w:sz w:val="22"/>
        <w:szCs w:val="22"/>
      </w:rPr>
    </w:tblStylePr>
    <w:tblStylePr w:type="band1Vert">
      <w:rPr>
        <w:rFonts w:ascii="Arial" w:hAnsi="Arial" w:cs="Arial" w:hint="default"/>
        <w:color w:val="000000" w:themeColor="text1"/>
        <w:sz w:val="22"/>
        <w:szCs w:val="22"/>
      </w:rPr>
    </w:tblStylePr>
    <w:tblStylePr w:type="band2Vert">
      <w:rPr>
        <w:rFonts w:ascii="Arial" w:hAnsi="Arial" w:cs="Arial" w:hint="default"/>
        <w:color w:val="000000" w:themeColor="text1"/>
        <w:sz w:val="22"/>
        <w:szCs w:val="22"/>
      </w:rPr>
    </w:tblStylePr>
  </w:style>
  <w:style w:type="paragraph" w:styleId="NormalWeb">
    <w:name w:val="Normal (Web)"/>
    <w:basedOn w:val="Normal"/>
    <w:uiPriority w:val="99"/>
    <w:semiHidden/>
    <w:unhideWhenUsed/>
    <w:rsid w:val="00CF7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98B"/>
    <w:rPr>
      <w:b/>
      <w:bCs/>
    </w:rPr>
  </w:style>
  <w:style w:type="paragraph" w:styleId="ListParagraph">
    <w:name w:val="List Paragraph"/>
    <w:basedOn w:val="Normal"/>
    <w:uiPriority w:val="34"/>
    <w:qFormat/>
    <w:rsid w:val="00356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3020">
      <w:bodyDiv w:val="1"/>
      <w:marLeft w:val="0"/>
      <w:marRight w:val="0"/>
      <w:marTop w:val="0"/>
      <w:marBottom w:val="0"/>
      <w:divBdr>
        <w:top w:val="none" w:sz="0" w:space="0" w:color="auto"/>
        <w:left w:val="none" w:sz="0" w:space="0" w:color="auto"/>
        <w:bottom w:val="none" w:sz="0" w:space="0" w:color="auto"/>
        <w:right w:val="none" w:sz="0" w:space="0" w:color="auto"/>
      </w:divBdr>
    </w:div>
    <w:div w:id="621033966">
      <w:bodyDiv w:val="1"/>
      <w:marLeft w:val="0"/>
      <w:marRight w:val="0"/>
      <w:marTop w:val="0"/>
      <w:marBottom w:val="0"/>
      <w:divBdr>
        <w:top w:val="none" w:sz="0" w:space="0" w:color="auto"/>
        <w:left w:val="none" w:sz="0" w:space="0" w:color="auto"/>
        <w:bottom w:val="none" w:sz="0" w:space="0" w:color="auto"/>
        <w:right w:val="none" w:sz="0" w:space="0" w:color="auto"/>
      </w:divBdr>
    </w:div>
    <w:div w:id="642007476">
      <w:bodyDiv w:val="1"/>
      <w:marLeft w:val="0"/>
      <w:marRight w:val="0"/>
      <w:marTop w:val="0"/>
      <w:marBottom w:val="0"/>
      <w:divBdr>
        <w:top w:val="none" w:sz="0" w:space="0" w:color="auto"/>
        <w:left w:val="none" w:sz="0" w:space="0" w:color="auto"/>
        <w:bottom w:val="none" w:sz="0" w:space="0" w:color="auto"/>
        <w:right w:val="none" w:sz="0" w:space="0" w:color="auto"/>
      </w:divBdr>
    </w:div>
    <w:div w:id="682902296">
      <w:bodyDiv w:val="1"/>
      <w:marLeft w:val="0"/>
      <w:marRight w:val="0"/>
      <w:marTop w:val="0"/>
      <w:marBottom w:val="0"/>
      <w:divBdr>
        <w:top w:val="none" w:sz="0" w:space="0" w:color="auto"/>
        <w:left w:val="none" w:sz="0" w:space="0" w:color="auto"/>
        <w:bottom w:val="none" w:sz="0" w:space="0" w:color="auto"/>
        <w:right w:val="none" w:sz="0" w:space="0" w:color="auto"/>
      </w:divBdr>
    </w:div>
    <w:div w:id="1440174610">
      <w:bodyDiv w:val="1"/>
      <w:marLeft w:val="0"/>
      <w:marRight w:val="0"/>
      <w:marTop w:val="0"/>
      <w:marBottom w:val="0"/>
      <w:divBdr>
        <w:top w:val="none" w:sz="0" w:space="0" w:color="auto"/>
        <w:left w:val="none" w:sz="0" w:space="0" w:color="auto"/>
        <w:bottom w:val="none" w:sz="0" w:space="0" w:color="auto"/>
        <w:right w:val="none" w:sz="0" w:space="0" w:color="auto"/>
      </w:divBdr>
    </w:div>
    <w:div w:id="18930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customXml" Target="../customXml/item1.xml"/><Relationship Id="rId10" Type="http://schemas.openxmlformats.org/officeDocument/2006/relationships/hyperlink" Target="http://americancarbonregistry.org/" TargetMode="External"/><Relationship Id="rId19" Type="http://schemas.openxmlformats.org/officeDocument/2006/relationships/hyperlink" Target="http://americancarbonregistry.org/"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hyperlink" Target="http://americancarbonregistry.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21B75D89D4A9D80F9CF7EC5D7E282"/>
        <w:category>
          <w:name w:val="General"/>
          <w:gallery w:val="placeholder"/>
        </w:category>
        <w:types>
          <w:type w:val="bbPlcHdr"/>
        </w:types>
        <w:behaviors>
          <w:behavior w:val="content"/>
        </w:behaviors>
        <w:guid w:val="{0122B614-10A0-4AE0-BE2B-065F08DBAF4A}"/>
      </w:docPartPr>
      <w:docPartBody>
        <w:p w:rsidR="009B17A9" w:rsidRDefault="009B17A9" w:rsidP="009B17A9">
          <w:pPr>
            <w:pStyle w:val="52B21B75D89D4A9D80F9CF7EC5D7E282"/>
          </w:pPr>
          <w:r>
            <w:rPr>
              <w:rStyle w:val="PlaceholderText"/>
            </w:rPr>
            <w:t>[Category]</w:t>
          </w:r>
        </w:p>
      </w:docPartBody>
    </w:docPart>
    <w:docPart>
      <w:docPartPr>
        <w:name w:val="6E7D27A8453940DDB44E4C57E09A4C7E"/>
        <w:category>
          <w:name w:val="General"/>
          <w:gallery w:val="placeholder"/>
        </w:category>
        <w:types>
          <w:type w:val="bbPlcHdr"/>
        </w:types>
        <w:behaviors>
          <w:behavior w:val="content"/>
        </w:behaviors>
        <w:guid w:val="{5BE99F39-8B8F-4483-8B12-701BE4D78A9B}"/>
      </w:docPartPr>
      <w:docPartBody>
        <w:p w:rsidR="009B17A9" w:rsidRDefault="009B17A9" w:rsidP="009B17A9">
          <w:pPr>
            <w:pStyle w:val="6E7D27A8453940DDB44E4C57E09A4C7E"/>
          </w:pPr>
          <w:r>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A9"/>
    <w:rsid w:val="00270E29"/>
    <w:rsid w:val="00374E5F"/>
    <w:rsid w:val="005359D7"/>
    <w:rsid w:val="009B17A9"/>
    <w:rsid w:val="00BE78E7"/>
    <w:rsid w:val="00F5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7A9"/>
  </w:style>
  <w:style w:type="paragraph" w:customStyle="1" w:styleId="52B21B75D89D4A9D80F9CF7EC5D7E282">
    <w:name w:val="52B21B75D89D4A9D80F9CF7EC5D7E282"/>
    <w:rsid w:val="009B17A9"/>
  </w:style>
  <w:style w:type="paragraph" w:customStyle="1" w:styleId="6E7D27A8453940DDB44E4C57E09A4C7E">
    <w:name w:val="6E7D27A8453940DDB44E4C57E09A4C7E"/>
    <w:rsid w:val="009B1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40" ma:contentTypeDescription="Create a new document." ma:contentTypeScope="" ma:versionID="4a80bd2f53ced535a7e453ff7beb348d">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f3fa5b0d74fd801c755a0e47ca8caddb"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d54e9f-ac00-43e1-92ed-67ff343640da" xsi:nil="true"/>
    <lcf76f155ced4ddcb4097134ff3c332f xmlns="1a28805d-6434-461d-b801-40e6196003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B3E12E-1C30-412A-8401-FC993F9C5A1E}"/>
</file>

<file path=customXml/itemProps2.xml><?xml version="1.0" encoding="utf-8"?>
<ds:datastoreItem xmlns:ds="http://schemas.openxmlformats.org/officeDocument/2006/customXml" ds:itemID="{C68242FE-D20B-4BFB-9A9E-F49BF7725E8D}"/>
</file>

<file path=customXml/itemProps3.xml><?xml version="1.0" encoding="utf-8"?>
<ds:datastoreItem xmlns:ds="http://schemas.openxmlformats.org/officeDocument/2006/customXml" ds:itemID="{287C59CC-0445-47F6-B032-6378BB1C9870}"/>
</file>

<file path=customXml/itemProps4.xml><?xml version="1.0" encoding="utf-8"?>
<ds:datastoreItem xmlns:ds="http://schemas.openxmlformats.org/officeDocument/2006/customXml" ds:itemID="{F7D00D0D-1D97-415C-B29B-A0DC6068730D}"/>
</file>

<file path=docProps/app.xml><?xml version="1.0" encoding="utf-8"?>
<Properties xmlns="http://schemas.openxmlformats.org/officeDocument/2006/extended-properties" xmlns:vt="http://schemas.openxmlformats.org/officeDocument/2006/docPropsVTypes">
  <Template>Normal</Template>
  <TotalTime>1</TotalTime>
  <Pages>24</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2022-05-31T15:59:00Z</dcterms:created>
  <dcterms:modified xsi:type="dcterms:W3CDTF">2022-05-31T15:59:00Z</dcterms:modified>
  <cp:category>Month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2022-05-31T15:57:59Z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b6ac030b-ce86-44ed-b4f8-e2864069ff11</vt:lpwstr>
  </property>
  <property fmtid="{D5CDD505-2E9C-101B-9397-08002B2CF9AE}" pid="8" name="MSIP_Label_65bd367d-9e3b-49e5-aa9a-caafdafee3aa_ContentBits">
    <vt:lpwstr>0</vt:lpwstr>
  </property>
  <property fmtid="{D5CDD505-2E9C-101B-9397-08002B2CF9AE}" pid="9" name="ContentTypeId">
    <vt:lpwstr>0x0101001975E302EF51E04D9DDA3DA9AF51D412</vt:lpwstr>
  </property>
  <property fmtid="{D5CDD505-2E9C-101B-9397-08002B2CF9AE}" pid="10" name="MediaServiceImageTags">
    <vt:lpwstr/>
  </property>
</Properties>
</file>